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0" w:rsidRPr="00EA5098" w:rsidRDefault="00BA7870" w:rsidP="00BA7870">
      <w:pPr>
        <w:jc w:val="center"/>
        <w:rPr>
          <w:sz w:val="28"/>
        </w:rPr>
      </w:pPr>
      <w:r w:rsidRPr="00EA5098">
        <w:rPr>
          <w:sz w:val="28"/>
        </w:rPr>
        <w:t>Ханты-Мансийский автономный округ – Югра</w:t>
      </w:r>
    </w:p>
    <w:p w:rsidR="00BA7870" w:rsidRPr="00EA5098" w:rsidRDefault="00BA7870" w:rsidP="00BA7870">
      <w:pPr>
        <w:jc w:val="center"/>
        <w:rPr>
          <w:sz w:val="28"/>
        </w:rPr>
      </w:pPr>
      <w:r w:rsidRPr="00EA5098">
        <w:rPr>
          <w:sz w:val="28"/>
        </w:rPr>
        <w:t>Ханты-Мансийский район</w:t>
      </w:r>
    </w:p>
    <w:p w:rsidR="00BA7870" w:rsidRPr="00AE0605" w:rsidRDefault="00BA7870" w:rsidP="00BA7870">
      <w:pPr>
        <w:jc w:val="center"/>
        <w:rPr>
          <w:szCs w:val="24"/>
        </w:rPr>
      </w:pP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муниципальное образование</w:t>
      </w: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сельское поселение Выкатной</w:t>
      </w:r>
    </w:p>
    <w:p w:rsidR="00BA7870" w:rsidRPr="00AE0605" w:rsidRDefault="00BA7870" w:rsidP="00BA7870">
      <w:pPr>
        <w:jc w:val="center"/>
        <w:rPr>
          <w:szCs w:val="24"/>
        </w:rPr>
      </w:pPr>
    </w:p>
    <w:p w:rsidR="00BA7870" w:rsidRPr="00EA5098" w:rsidRDefault="00BA7870" w:rsidP="00BA7870">
      <w:pPr>
        <w:jc w:val="center"/>
        <w:rPr>
          <w:b/>
          <w:sz w:val="28"/>
        </w:rPr>
      </w:pPr>
      <w:r w:rsidRPr="00EA5098">
        <w:rPr>
          <w:b/>
          <w:sz w:val="28"/>
        </w:rPr>
        <w:t>АДМИНИСТРАЦИЯ СЕЛЬСКОГО ПОСЕЛЕНИЯ</w:t>
      </w:r>
    </w:p>
    <w:p w:rsidR="00BA7870" w:rsidRPr="00AE0605" w:rsidRDefault="00BA7870" w:rsidP="00BA7870">
      <w:pPr>
        <w:jc w:val="center"/>
        <w:rPr>
          <w:b/>
          <w:szCs w:val="24"/>
        </w:rPr>
      </w:pP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ПОСТАНОВЛЕНИЕ</w:t>
      </w:r>
    </w:p>
    <w:p w:rsidR="00BA7870" w:rsidRPr="001A18E5" w:rsidRDefault="00BA7870" w:rsidP="00BA7870">
      <w:pPr>
        <w:pStyle w:val="a9"/>
      </w:pPr>
      <w:r w:rsidRPr="001A18E5">
        <w:t xml:space="preserve"> </w:t>
      </w:r>
    </w:p>
    <w:p w:rsidR="00BA7870" w:rsidRPr="001A18E5" w:rsidRDefault="00BA7870" w:rsidP="00BA7870">
      <w:pPr>
        <w:contextualSpacing/>
        <w:rPr>
          <w:sz w:val="28"/>
          <w:szCs w:val="32"/>
        </w:rPr>
      </w:pPr>
      <w:bookmarkStart w:id="0" w:name="_GoBack"/>
      <w:r w:rsidRPr="00666DEA">
        <w:rPr>
          <w:sz w:val="28"/>
          <w:szCs w:val="32"/>
        </w:rPr>
        <w:t xml:space="preserve">от </w:t>
      </w:r>
      <w:r w:rsidR="00B001AE" w:rsidRPr="00666DEA">
        <w:rPr>
          <w:sz w:val="28"/>
          <w:szCs w:val="32"/>
        </w:rPr>
        <w:t>06.07</w:t>
      </w:r>
      <w:r w:rsidRPr="00666DEA">
        <w:rPr>
          <w:sz w:val="28"/>
          <w:szCs w:val="32"/>
        </w:rPr>
        <w:t xml:space="preserve">.2016                                                                                   </w:t>
      </w:r>
      <w:r w:rsidR="00B001AE" w:rsidRPr="00666DEA">
        <w:rPr>
          <w:sz w:val="28"/>
          <w:szCs w:val="32"/>
        </w:rPr>
        <w:t xml:space="preserve">              </w:t>
      </w:r>
      <w:bookmarkEnd w:id="0"/>
      <w:r w:rsidR="00B001AE">
        <w:rPr>
          <w:sz w:val="28"/>
          <w:szCs w:val="32"/>
        </w:rPr>
        <w:t>№27</w:t>
      </w:r>
    </w:p>
    <w:p w:rsidR="00BA7870" w:rsidRPr="001A18E5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>п</w:t>
      </w:r>
      <w:r w:rsidRPr="001A18E5">
        <w:rPr>
          <w:sz w:val="28"/>
          <w:szCs w:val="32"/>
        </w:rPr>
        <w:t>.</w:t>
      </w:r>
      <w:r>
        <w:rPr>
          <w:sz w:val="28"/>
          <w:szCs w:val="32"/>
        </w:rPr>
        <w:t xml:space="preserve"> Выкатной</w:t>
      </w:r>
      <w:r w:rsidRPr="001A18E5">
        <w:rPr>
          <w:sz w:val="28"/>
          <w:szCs w:val="32"/>
        </w:rPr>
        <w:t xml:space="preserve"> </w:t>
      </w:r>
    </w:p>
    <w:p w:rsidR="00BA7870" w:rsidRPr="001A18E5" w:rsidRDefault="00BA7870" w:rsidP="009D723F">
      <w:pPr>
        <w:contextualSpacing/>
        <w:rPr>
          <w:sz w:val="28"/>
          <w:szCs w:val="32"/>
        </w:rPr>
      </w:pPr>
    </w:p>
    <w:p w:rsidR="00EA5098" w:rsidRDefault="00EA509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Об утверждении  </w:t>
      </w:r>
      <w:r w:rsidR="00BA7870" w:rsidRPr="001A18E5">
        <w:rPr>
          <w:sz w:val="28"/>
          <w:szCs w:val="32"/>
        </w:rPr>
        <w:t>административного регламента</w:t>
      </w:r>
      <w:r w:rsidR="00BA7870" w:rsidRPr="001A18E5">
        <w:rPr>
          <w:sz w:val="28"/>
          <w:szCs w:val="32"/>
        </w:rPr>
        <w:br/>
        <w:t>п</w:t>
      </w:r>
      <w:r>
        <w:rPr>
          <w:sz w:val="28"/>
          <w:szCs w:val="32"/>
        </w:rPr>
        <w:t xml:space="preserve">о предоставлению администрацией </w:t>
      </w:r>
      <w:r w:rsidR="00BA7870" w:rsidRPr="001A18E5">
        <w:rPr>
          <w:sz w:val="28"/>
          <w:szCs w:val="32"/>
        </w:rPr>
        <w:t xml:space="preserve">сельского </w:t>
      </w:r>
    </w:p>
    <w:p w:rsidR="00BA7870" w:rsidRDefault="00BA7870" w:rsidP="00BA7870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поселения </w:t>
      </w:r>
      <w:r>
        <w:rPr>
          <w:sz w:val="28"/>
          <w:szCs w:val="32"/>
        </w:rPr>
        <w:t>Выкатной</w:t>
      </w:r>
      <w:r w:rsidR="00EA5098">
        <w:rPr>
          <w:sz w:val="28"/>
          <w:szCs w:val="32"/>
        </w:rPr>
        <w:t xml:space="preserve"> </w:t>
      </w:r>
      <w:r w:rsidRPr="001A18E5">
        <w:rPr>
          <w:sz w:val="28"/>
          <w:szCs w:val="32"/>
        </w:rPr>
        <w:t>муниципа</w:t>
      </w:r>
      <w:r>
        <w:rPr>
          <w:sz w:val="28"/>
          <w:szCs w:val="32"/>
        </w:rPr>
        <w:t xml:space="preserve">льной услуги </w:t>
      </w:r>
      <w:proofErr w:type="gramStart"/>
      <w:r>
        <w:rPr>
          <w:sz w:val="28"/>
          <w:szCs w:val="32"/>
        </w:rPr>
        <w:t>по</w:t>
      </w:r>
      <w:proofErr w:type="gramEnd"/>
    </w:p>
    <w:p w:rsidR="00EA5098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прекращению </w:t>
      </w:r>
      <w:r w:rsidR="00EA5098">
        <w:rPr>
          <w:sz w:val="28"/>
          <w:szCs w:val="32"/>
        </w:rPr>
        <w:t xml:space="preserve">права постоянного </w:t>
      </w:r>
      <w:r>
        <w:rPr>
          <w:sz w:val="28"/>
          <w:szCs w:val="32"/>
        </w:rPr>
        <w:t xml:space="preserve">(бессрочного) </w:t>
      </w:r>
    </w:p>
    <w:p w:rsidR="00EA5098" w:rsidRDefault="00EA509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пользования  земельными участками, </w:t>
      </w:r>
      <w:proofErr w:type="gramStart"/>
      <w:r w:rsidR="00BA7870">
        <w:rPr>
          <w:sz w:val="28"/>
          <w:szCs w:val="32"/>
        </w:rPr>
        <w:t>находящи</w:t>
      </w:r>
      <w:r w:rsidR="009D723F">
        <w:rPr>
          <w:sz w:val="28"/>
          <w:szCs w:val="32"/>
        </w:rPr>
        <w:t>х</w:t>
      </w:r>
      <w:r w:rsidR="00BA7870">
        <w:rPr>
          <w:sz w:val="28"/>
          <w:szCs w:val="32"/>
        </w:rPr>
        <w:t>ся</w:t>
      </w:r>
      <w:proofErr w:type="gramEnd"/>
      <w:r w:rsidR="00BA7870">
        <w:rPr>
          <w:sz w:val="28"/>
          <w:szCs w:val="32"/>
        </w:rPr>
        <w:t xml:space="preserve"> </w:t>
      </w:r>
    </w:p>
    <w:p w:rsidR="00BA7870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в муниципальной собственности или </w:t>
      </w:r>
      <w:proofErr w:type="gramStart"/>
      <w:r>
        <w:rPr>
          <w:sz w:val="28"/>
          <w:szCs w:val="32"/>
        </w:rPr>
        <w:t>государственная</w:t>
      </w:r>
      <w:proofErr w:type="gramEnd"/>
      <w:r>
        <w:rPr>
          <w:sz w:val="28"/>
          <w:szCs w:val="32"/>
        </w:rPr>
        <w:t xml:space="preserve"> </w:t>
      </w:r>
    </w:p>
    <w:p w:rsidR="00BA7870" w:rsidRPr="001A18E5" w:rsidRDefault="00BA7870" w:rsidP="00BA7870">
      <w:pPr>
        <w:contextualSpacing/>
        <w:rPr>
          <w:sz w:val="28"/>
          <w:szCs w:val="32"/>
        </w:rPr>
      </w:pPr>
      <w:proofErr w:type="gramStart"/>
      <w:r>
        <w:rPr>
          <w:sz w:val="28"/>
          <w:szCs w:val="32"/>
        </w:rPr>
        <w:t>собственность</w:t>
      </w:r>
      <w:proofErr w:type="gramEnd"/>
      <w:r>
        <w:rPr>
          <w:sz w:val="28"/>
          <w:szCs w:val="32"/>
        </w:rPr>
        <w:t xml:space="preserve"> на которые</w:t>
      </w:r>
      <w:r w:rsidR="00EA5098">
        <w:rPr>
          <w:sz w:val="28"/>
          <w:szCs w:val="32"/>
        </w:rPr>
        <w:t xml:space="preserve"> </w:t>
      </w:r>
      <w:r>
        <w:rPr>
          <w:sz w:val="28"/>
          <w:szCs w:val="32"/>
        </w:rPr>
        <w:t>не разграничена</w:t>
      </w:r>
    </w:p>
    <w:p w:rsidR="00BA7870" w:rsidRDefault="00BA7870" w:rsidP="00BA7870">
      <w:pPr>
        <w:contextualSpacing/>
        <w:rPr>
          <w:sz w:val="28"/>
          <w:szCs w:val="32"/>
        </w:rPr>
      </w:pPr>
    </w:p>
    <w:p w:rsidR="00EA5098" w:rsidRPr="001A18E5" w:rsidRDefault="00EA5098" w:rsidP="00BA7870">
      <w:pPr>
        <w:contextualSpacing/>
        <w:rPr>
          <w:sz w:val="28"/>
          <w:szCs w:val="32"/>
        </w:rPr>
      </w:pPr>
    </w:p>
    <w:p w:rsidR="00BA7870" w:rsidRPr="001A18E5" w:rsidRDefault="00BA7870" w:rsidP="00BA7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>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 xml:space="preserve">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="009D723F">
        <w:rPr>
          <w:sz w:val="28"/>
          <w:szCs w:val="28"/>
        </w:rPr>
        <w:t>х</w:t>
      </w:r>
      <w:r w:rsidRPr="00C23E91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>»,</w:t>
      </w:r>
    </w:p>
    <w:p w:rsidR="00BA7870" w:rsidRPr="001A18E5" w:rsidRDefault="00BA7870" w:rsidP="00BA78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A7870" w:rsidRPr="001A18E5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9D723F">
        <w:rPr>
          <w:sz w:val="28"/>
          <w:szCs w:val="28"/>
          <w:lang w:eastAsia="ru-RU"/>
        </w:rPr>
        <w:t>Выкатной</w:t>
      </w:r>
      <w:r w:rsidRPr="001A18E5">
        <w:rPr>
          <w:sz w:val="28"/>
          <w:szCs w:val="28"/>
          <w:lang w:eastAsia="ru-RU"/>
        </w:rPr>
        <w:t xml:space="preserve"> му</w:t>
      </w:r>
      <w:r>
        <w:rPr>
          <w:sz w:val="28"/>
          <w:szCs w:val="28"/>
          <w:lang w:eastAsia="ru-RU"/>
        </w:rPr>
        <w:t xml:space="preserve">ниципальной услуги </w:t>
      </w:r>
      <w:r w:rsidRPr="00DD1D2C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Pr="00C23E91">
        <w:rPr>
          <w:sz w:val="28"/>
          <w:szCs w:val="28"/>
        </w:rPr>
        <w:t xml:space="preserve">прекращению права постоянного (бессрочного) пользования земельными участками, </w:t>
      </w:r>
      <w:proofErr w:type="gramStart"/>
      <w:r w:rsidRPr="00C23E91">
        <w:rPr>
          <w:sz w:val="28"/>
          <w:szCs w:val="28"/>
        </w:rPr>
        <w:t>находящи</w:t>
      </w:r>
      <w:r w:rsidR="009D723F">
        <w:rPr>
          <w:sz w:val="28"/>
          <w:szCs w:val="28"/>
        </w:rPr>
        <w:t>х</w:t>
      </w:r>
      <w:r w:rsidRPr="00C23E91">
        <w:rPr>
          <w:sz w:val="28"/>
          <w:szCs w:val="28"/>
        </w:rPr>
        <w:t>ся</w:t>
      </w:r>
      <w:proofErr w:type="gramEnd"/>
      <w:r w:rsidRPr="00C23E91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>.</w:t>
      </w:r>
    </w:p>
    <w:p w:rsidR="00BA7870" w:rsidRPr="001A18E5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BA7870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EA5098" w:rsidRDefault="00EA5098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EA5098" w:rsidRPr="001A18E5" w:rsidRDefault="00EA5098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D723F" w:rsidRDefault="009D723F" w:rsidP="009D723F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1A18E5">
        <w:rPr>
          <w:sz w:val="28"/>
          <w:szCs w:val="28"/>
          <w:lang w:eastAsia="ru-RU"/>
        </w:rPr>
        <w:t xml:space="preserve"> </w:t>
      </w:r>
      <w:proofErr w:type="gramStart"/>
      <w:r w:rsidRPr="001A18E5">
        <w:rPr>
          <w:sz w:val="28"/>
          <w:szCs w:val="28"/>
          <w:lang w:eastAsia="ru-RU"/>
        </w:rPr>
        <w:t>сельского</w:t>
      </w:r>
      <w:proofErr w:type="gramEnd"/>
    </w:p>
    <w:p w:rsidR="009D723F" w:rsidRDefault="009D723F" w:rsidP="009D723F">
      <w:pPr>
        <w:contextualSpacing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Выкатной                                  </w:t>
      </w:r>
      <w:r w:rsidR="00EA5098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Н.Г. Щепёткин</w:t>
      </w:r>
    </w:p>
    <w:p w:rsidR="00EA5098" w:rsidRDefault="00EA5098" w:rsidP="009D723F">
      <w:pPr>
        <w:contextualSpacing/>
        <w:rPr>
          <w:sz w:val="28"/>
          <w:szCs w:val="28"/>
          <w:lang w:eastAsia="ru-RU"/>
        </w:rPr>
      </w:pPr>
    </w:p>
    <w:p w:rsidR="00EA5098" w:rsidRDefault="00EA5098" w:rsidP="009D723F">
      <w:pPr>
        <w:contextualSpacing/>
        <w:rPr>
          <w:sz w:val="28"/>
          <w:szCs w:val="28"/>
          <w:lang w:eastAsia="ru-RU"/>
        </w:rPr>
      </w:pPr>
    </w:p>
    <w:p w:rsidR="00EA5098" w:rsidRDefault="009D723F" w:rsidP="009D723F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Приложение </w:t>
      </w:r>
    </w:p>
    <w:p w:rsidR="00EA5098" w:rsidRDefault="009D723F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 к постановлению администрации </w:t>
      </w:r>
    </w:p>
    <w:p w:rsidR="00EA5098" w:rsidRDefault="009D723F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сельского</w:t>
      </w:r>
      <w:r w:rsid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 xml:space="preserve">поселения Выкатной </w:t>
      </w:r>
    </w:p>
    <w:p w:rsidR="009D723F" w:rsidRPr="00B001AE" w:rsidRDefault="00B001AE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D723F" w:rsidRPr="00B001AE">
        <w:rPr>
          <w:sz w:val="28"/>
          <w:szCs w:val="28"/>
          <w:lang w:eastAsia="ru-RU"/>
        </w:rPr>
        <w:t xml:space="preserve">от </w:t>
      </w:r>
      <w:r w:rsidRPr="00B001AE">
        <w:rPr>
          <w:sz w:val="28"/>
          <w:szCs w:val="28"/>
          <w:lang w:eastAsia="ru-RU"/>
        </w:rPr>
        <w:t>07.06.2016 №27</w:t>
      </w:r>
    </w:p>
    <w:p w:rsidR="00BA7870" w:rsidRPr="00EA5098" w:rsidRDefault="00BA7870" w:rsidP="009D723F">
      <w:pPr>
        <w:tabs>
          <w:tab w:val="left" w:pos="-1080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Административный регламент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по предоставлению администрацией сельского поселения </w:t>
      </w:r>
      <w:r w:rsidR="009D723F" w:rsidRPr="00EA5098">
        <w:rPr>
          <w:b/>
          <w:sz w:val="28"/>
          <w:szCs w:val="28"/>
          <w:lang w:eastAsia="ru-RU"/>
        </w:rPr>
        <w:t>Выкатной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муниципальной услуги по </w:t>
      </w:r>
      <w:r w:rsidRPr="00EA5098">
        <w:rPr>
          <w:b/>
          <w:sz w:val="28"/>
          <w:szCs w:val="28"/>
        </w:rPr>
        <w:t xml:space="preserve">прекращению права постоянного (бессрочного) пользования земельными участками, </w:t>
      </w:r>
      <w:proofErr w:type="gramStart"/>
      <w:r w:rsidRPr="00EA5098">
        <w:rPr>
          <w:b/>
          <w:sz w:val="28"/>
          <w:szCs w:val="28"/>
        </w:rPr>
        <w:t>находящи</w:t>
      </w:r>
      <w:r w:rsidR="009D723F" w:rsidRPr="00EA5098">
        <w:rPr>
          <w:b/>
          <w:sz w:val="28"/>
          <w:szCs w:val="28"/>
        </w:rPr>
        <w:t>х</w:t>
      </w:r>
      <w:r w:rsidRPr="00EA5098">
        <w:rPr>
          <w:b/>
          <w:sz w:val="28"/>
          <w:szCs w:val="28"/>
        </w:rPr>
        <w:t>ся</w:t>
      </w:r>
      <w:proofErr w:type="gramEnd"/>
      <w:r w:rsidRPr="00EA5098">
        <w:rPr>
          <w:b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Раздел </w:t>
      </w:r>
      <w:r w:rsidRPr="00EA5098">
        <w:rPr>
          <w:b/>
          <w:sz w:val="28"/>
          <w:szCs w:val="28"/>
          <w:lang w:val="en-US" w:eastAsia="ru-RU"/>
        </w:rPr>
        <w:t>I</w:t>
      </w:r>
      <w:r w:rsidRPr="00EA5098">
        <w:rPr>
          <w:b/>
          <w:sz w:val="28"/>
          <w:szCs w:val="28"/>
          <w:lang w:eastAsia="ru-RU"/>
        </w:rPr>
        <w:t>.</w:t>
      </w:r>
      <w:r w:rsidR="009D723F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Общие положения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Предмет регулирования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муниципальной услуги по </w:t>
      </w:r>
      <w:r w:rsidRPr="00EA5098">
        <w:rPr>
          <w:sz w:val="28"/>
          <w:szCs w:val="28"/>
        </w:rPr>
        <w:t xml:space="preserve">прекращению права постоянного (бессрочного) пользования земельными участками, </w:t>
      </w:r>
      <w:proofErr w:type="gramStart"/>
      <w:r w:rsidRPr="00EA5098">
        <w:rPr>
          <w:sz w:val="28"/>
          <w:szCs w:val="28"/>
        </w:rPr>
        <w:t>находящи</w:t>
      </w:r>
      <w:r w:rsidR="009D723F" w:rsidRPr="00EA5098">
        <w:rPr>
          <w:sz w:val="28"/>
          <w:szCs w:val="28"/>
        </w:rPr>
        <w:t>х</w:t>
      </w:r>
      <w:r w:rsidRPr="00EA5098">
        <w:rPr>
          <w:sz w:val="28"/>
          <w:szCs w:val="28"/>
        </w:rPr>
        <w:t>ся</w:t>
      </w:r>
      <w:proofErr w:type="gramEnd"/>
      <w:r w:rsidRPr="00EA5098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</w:t>
      </w:r>
      <w:r w:rsidRPr="00EA5098">
        <w:rPr>
          <w:sz w:val="28"/>
          <w:szCs w:val="28"/>
          <w:lang w:eastAsia="ru-RU"/>
        </w:rPr>
        <w:t xml:space="preserve"> – нормативный правовой акт администрации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 предоставлению муниципальной услуги по </w:t>
      </w:r>
      <w:r w:rsidR="00BA7870" w:rsidRPr="00EA5098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</w:rPr>
        <w:t>х</w:t>
      </w:r>
      <w:r w:rsidR="00BA7870" w:rsidRPr="00EA5098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разграничена.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при предоставлении муниципальной услуги по </w:t>
      </w:r>
      <w:r w:rsidR="00BA7870" w:rsidRPr="00EA5098">
        <w:rPr>
          <w:sz w:val="28"/>
          <w:szCs w:val="28"/>
        </w:rPr>
        <w:t xml:space="preserve">прекращению права постоянного (бессрочного) пользования земельными участками, </w:t>
      </w:r>
      <w:proofErr w:type="gramStart"/>
      <w:r w:rsidR="00BA7870" w:rsidRPr="00EA5098">
        <w:rPr>
          <w:sz w:val="28"/>
          <w:szCs w:val="28"/>
        </w:rPr>
        <w:t>находящи</w:t>
      </w:r>
      <w:r w:rsidRPr="00EA5098">
        <w:rPr>
          <w:sz w:val="28"/>
          <w:szCs w:val="28"/>
        </w:rPr>
        <w:t>х</w:t>
      </w:r>
      <w:r w:rsidR="00BA7870" w:rsidRPr="00EA5098">
        <w:rPr>
          <w:sz w:val="28"/>
          <w:szCs w:val="28"/>
        </w:rPr>
        <w:t>ся</w:t>
      </w:r>
      <w:proofErr w:type="gramEnd"/>
      <w:r w:rsidR="00BA7870" w:rsidRPr="00EA5098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</w:t>
      </w:r>
      <w:r w:rsidR="00BA7870" w:rsidRPr="00EA5098">
        <w:rPr>
          <w:sz w:val="28"/>
          <w:szCs w:val="28"/>
          <w:lang w:eastAsia="ru-RU"/>
        </w:rPr>
        <w:t xml:space="preserve">; 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порядок взаимодействия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BA7870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001AE" w:rsidRPr="00EA5098" w:rsidRDefault="00B001AE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Заявители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За предоставлением муниципальной услуги по прекращению права постоянного (бессрочного) пользования земельными участками, </w:t>
      </w:r>
      <w:proofErr w:type="gramStart"/>
      <w:r w:rsidRPr="00EA5098">
        <w:rPr>
          <w:sz w:val="28"/>
          <w:szCs w:val="28"/>
          <w:lang w:eastAsia="ru-RU"/>
        </w:rPr>
        <w:t>находящи</w:t>
      </w:r>
      <w:r w:rsidR="009D723F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>ся</w:t>
      </w:r>
      <w:proofErr w:type="gramEnd"/>
      <w:r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 вправе обратиться граждане и юридические лица, обладающие правом постоянного (бессрочного) пользования земельным участком. </w:t>
      </w:r>
    </w:p>
    <w:p w:rsidR="00BA7870" w:rsidRPr="00EA5098" w:rsidRDefault="00BA7870" w:rsidP="009D723F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полномочием выступать от его имени, при этом взаимодействовать с органами местного самоуправления</w:t>
      </w:r>
      <w:r w:rsidR="009D723F" w:rsidRPr="00EA5098">
        <w:rPr>
          <w:sz w:val="28"/>
          <w:szCs w:val="28"/>
          <w:lang w:eastAsia="ru-RU"/>
        </w:rPr>
        <w:t xml:space="preserve">, </w:t>
      </w:r>
      <w:r w:rsidRPr="00EA5098">
        <w:rPr>
          <w:sz w:val="28"/>
          <w:szCs w:val="28"/>
          <w:lang w:eastAsia="ru-RU"/>
        </w:rPr>
        <w:t xml:space="preserve">с администрацией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(далее – уполномоченный представитель).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4F3463" w:rsidRPr="00EA5098" w:rsidRDefault="004F3463" w:rsidP="004F3463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Местонахождение администрации сельского поселения, почтовый адрес: 628513, </w:t>
      </w:r>
      <w:r w:rsidRPr="00EA5098">
        <w:rPr>
          <w:sz w:val="28"/>
          <w:szCs w:val="28"/>
        </w:rPr>
        <w:t>Тюменская область, Ханты-Мансийский автономный округ - Югра, Ханты-Мансийский район, п. Выкатной, ул. Надежд д.3.</w:t>
      </w:r>
    </w:p>
    <w:p w:rsidR="004F3463" w:rsidRPr="00EA5098" w:rsidRDefault="004F3463" w:rsidP="004F3463">
      <w:pPr>
        <w:tabs>
          <w:tab w:val="left" w:pos="-1080"/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  <w:t>1.1. График работы администрации:</w:t>
      </w:r>
    </w:p>
    <w:p w:rsidR="004F3463" w:rsidRPr="00EA5098" w:rsidRDefault="004F3463" w:rsidP="004F3463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  <w:t>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4F3463" w:rsidRPr="00EA5098" w:rsidRDefault="004F3463" w:rsidP="004F3463">
      <w:pPr>
        <w:tabs>
          <w:tab w:val="left" w:pos="-1080"/>
        </w:tabs>
        <w:suppressAutoHyphens w:val="0"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ab/>
        <w:t xml:space="preserve">Адрес </w:t>
      </w:r>
      <w:r w:rsidRPr="00EA5098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Pr="00EA5098">
        <w:rPr>
          <w:sz w:val="28"/>
          <w:szCs w:val="28"/>
          <w:lang w:eastAsia="ru-RU"/>
        </w:rPr>
        <w:t>сельского поселения Выкатной</w:t>
      </w:r>
      <w:r w:rsidRPr="00EA5098">
        <w:rPr>
          <w:rFonts w:eastAsia="Calibri"/>
          <w:sz w:val="28"/>
          <w:szCs w:val="28"/>
          <w:lang w:eastAsia="ru-RU"/>
        </w:rPr>
        <w:t xml:space="preserve">: </w:t>
      </w:r>
      <w:hyperlink r:id="rId8" w:history="1">
        <w:r w:rsidRPr="00EA5098">
          <w:rPr>
            <w:rFonts w:eastAsia="Calibri"/>
            <w:sz w:val="28"/>
            <w:szCs w:val="28"/>
            <w:u w:val="single"/>
            <w:lang w:eastAsia="ru-RU"/>
          </w:rPr>
          <w:t>http://www.hmrn.ru</w:t>
        </w:r>
      </w:hyperlink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Информация о м</w:t>
      </w:r>
      <w:r w:rsidRPr="00EA5098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предоставление администрацией муниципальной услуги, предоставлена в приложении 1 к настоящему Регламенту.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EA5098">
        <w:rPr>
          <w:rFonts w:eastAsia="Calibri"/>
          <w:sz w:val="28"/>
          <w:szCs w:val="28"/>
          <w:lang w:eastAsia="ru-RU"/>
        </w:rPr>
        <w:t xml:space="preserve"> официального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веб-сайта органов местного самоуправления </w:t>
      </w:r>
      <w:r w:rsidR="00BA7870" w:rsidRPr="00EA5098">
        <w:rPr>
          <w:sz w:val="28"/>
          <w:szCs w:val="28"/>
          <w:lang w:eastAsia="ru-RU"/>
        </w:rPr>
        <w:t xml:space="preserve">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="00BA7870" w:rsidRPr="00EA5098">
        <w:rPr>
          <w:sz w:val="28"/>
          <w:szCs w:val="28"/>
          <w:lang w:eastAsia="ru-RU"/>
        </w:rPr>
        <w:t>электронной почты;</w:t>
      </w:r>
    </w:p>
    <w:p w:rsidR="00BA7870" w:rsidRPr="00EA5098" w:rsidRDefault="004F3463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порядке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Pr="00EA5098">
        <w:rPr>
          <w:rFonts w:eastAsia="Calibri"/>
          <w:sz w:val="28"/>
          <w:szCs w:val="28"/>
          <w:lang w:eastAsia="ru-RU"/>
        </w:rPr>
        <w:t xml:space="preserve">услуги </w:t>
      </w:r>
      <w:r w:rsidR="00BA7870" w:rsidRPr="00EA5098">
        <w:rPr>
          <w:sz w:val="28"/>
          <w:szCs w:val="28"/>
          <w:lang w:eastAsia="ru-RU"/>
        </w:rPr>
        <w:t>по прекращению права постоянного (бессрочного) пользования</w:t>
      </w:r>
      <w:r w:rsidRPr="00EA5098">
        <w:rPr>
          <w:sz w:val="28"/>
          <w:szCs w:val="28"/>
          <w:lang w:eastAsia="ru-RU"/>
        </w:rPr>
        <w:t xml:space="preserve"> земельными участками, </w:t>
      </w:r>
      <w:proofErr w:type="gramStart"/>
      <w:r w:rsidRPr="00EA5098">
        <w:rPr>
          <w:sz w:val="28"/>
          <w:szCs w:val="28"/>
          <w:lang w:eastAsia="ru-RU"/>
        </w:rPr>
        <w:t>находящихс</w:t>
      </w:r>
      <w:r w:rsidR="00BA7870" w:rsidRPr="00EA5098">
        <w:rPr>
          <w:sz w:val="28"/>
          <w:szCs w:val="28"/>
          <w:lang w:eastAsia="ru-RU"/>
        </w:rPr>
        <w:t>я</w:t>
      </w:r>
      <w:proofErr w:type="gramEnd"/>
      <w:r w:rsidR="00BA7870"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</w:t>
      </w:r>
      <w:r w:rsidRPr="00EA5098">
        <w:rPr>
          <w:sz w:val="28"/>
          <w:szCs w:val="28"/>
          <w:lang w:eastAsia="ru-RU"/>
        </w:rPr>
        <w:t>ость на которые не разграничена</w:t>
      </w:r>
      <w:r w:rsidR="00BA7870" w:rsidRPr="00EA5098">
        <w:rPr>
          <w:rFonts w:eastAsia="Calibri"/>
          <w:sz w:val="28"/>
          <w:szCs w:val="28"/>
          <w:lang w:eastAsia="ru-RU"/>
        </w:rPr>
        <w:t>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по прекращению права постоянного (бессрочного) пользования земельными участками, </w:t>
      </w:r>
      <w:proofErr w:type="gramStart"/>
      <w:r w:rsidR="00BA7870" w:rsidRPr="00EA5098">
        <w:rPr>
          <w:sz w:val="28"/>
          <w:szCs w:val="28"/>
          <w:lang w:eastAsia="ru-RU"/>
        </w:rPr>
        <w:t>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</w:t>
      </w:r>
      <w:proofErr w:type="gramEnd"/>
      <w:r w:rsidR="00BA7870"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местах размещения информации.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администрация сельского поселения </w:t>
      </w:r>
      <w:r w:rsidR="004F3463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BA7870" w:rsidRPr="00EA5098" w:rsidRDefault="00BA7870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</w:t>
      </w:r>
      <w:r w:rsidR="004F3463" w:rsidRPr="00EA5098">
        <w:rPr>
          <w:sz w:val="28"/>
          <w:szCs w:val="28"/>
          <w:lang w:eastAsia="ru-RU"/>
        </w:rPr>
        <w:t>оссийской Федерации» по адресу:</w:t>
      </w:r>
    </w:p>
    <w:p w:rsidR="004F3463" w:rsidRPr="00EA5098" w:rsidRDefault="004F3463" w:rsidP="004F346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628513, </w:t>
      </w:r>
      <w:r w:rsidRPr="00EA5098">
        <w:rPr>
          <w:sz w:val="28"/>
          <w:szCs w:val="28"/>
        </w:rPr>
        <w:t xml:space="preserve">п. Выкатной, ул. Надежд д.3, </w:t>
      </w:r>
      <w:r w:rsidRPr="00EA5098">
        <w:rPr>
          <w:sz w:val="28"/>
          <w:szCs w:val="28"/>
          <w:lang w:eastAsia="ru-RU"/>
        </w:rPr>
        <w:t>время приема заинтересованного лица – не более 20 минут и по справочным телефонам: 8(3467) 37-61-30.</w:t>
      </w:r>
    </w:p>
    <w:p w:rsidR="00BA7870" w:rsidRPr="00EA5098" w:rsidRDefault="00BA7870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BA7870" w:rsidRPr="00EA5098" w:rsidRDefault="004F3463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месте нахождения и графике работы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ее органа и должностных лиц, ответственных за предоставление муниципальной услуги, об адресе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в информационно-телекоммуникационной сети Интернет, о справочных телефонах, об адресах </w:t>
      </w:r>
      <w:r w:rsidR="00BA7870" w:rsidRPr="00EA5098">
        <w:rPr>
          <w:sz w:val="28"/>
          <w:szCs w:val="28"/>
          <w:lang w:eastAsia="ru-RU"/>
        </w:rPr>
        <w:t>электронной почты;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по прекращению права постоянного (бессрочного) пользования земельными участками, </w:t>
      </w:r>
      <w:proofErr w:type="gramStart"/>
      <w:r w:rsidR="00BA7870" w:rsidRPr="00EA5098">
        <w:rPr>
          <w:sz w:val="28"/>
          <w:szCs w:val="28"/>
          <w:lang w:eastAsia="ru-RU"/>
        </w:rPr>
        <w:t>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</w:t>
      </w:r>
      <w:proofErr w:type="gramEnd"/>
      <w:r w:rsidR="00BA7870"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местах размещения информации о муниципальной услуге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сроках и правовых основаниях предоставления  муниципальной услуги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15 минут,  время подготовки и предоставления ответа – не более пятнадцати минут.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7.3. В случае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</w:t>
      </w:r>
      <w:r w:rsidR="004F3463" w:rsidRPr="00EA5098">
        <w:rPr>
          <w:sz w:val="28"/>
          <w:szCs w:val="28"/>
          <w:lang w:eastAsia="ru-RU"/>
        </w:rPr>
        <w:t>форме электронного документа.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8.1. Обращения принимаются:</w:t>
      </w:r>
    </w:p>
    <w:p w:rsidR="004F3463" w:rsidRPr="00EA5098" w:rsidRDefault="004F3463" w:rsidP="004F3463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по почтовому адресу:  628513, </w:t>
      </w:r>
      <w:r w:rsidRPr="00EA5098">
        <w:rPr>
          <w:sz w:val="28"/>
          <w:szCs w:val="28"/>
        </w:rPr>
        <w:t>п. Выкатной, ул. Надежд д.3</w:t>
      </w:r>
      <w:r w:rsidRPr="00EA5098">
        <w:rPr>
          <w:sz w:val="28"/>
          <w:szCs w:val="28"/>
          <w:lang w:eastAsia="ru-RU"/>
        </w:rPr>
        <w:t>;</w:t>
      </w:r>
    </w:p>
    <w:p w:rsidR="004F3463" w:rsidRPr="00EA5098" w:rsidRDefault="004F3463" w:rsidP="004F3463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на адрес электронной почты: </w:t>
      </w:r>
      <w:hyperlink r:id="rId9" w:history="1"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vkt</w:t>
        </w:r>
        <w:r w:rsidRPr="00EA5098">
          <w:rPr>
            <w:rStyle w:val="a8"/>
            <w:rFonts w:eastAsiaTheme="minorEastAsia"/>
            <w:sz w:val="28"/>
            <w:szCs w:val="28"/>
          </w:rPr>
          <w:t>@</w:t>
        </w:r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hmrn</w:t>
        </w:r>
        <w:r w:rsidRPr="00EA5098">
          <w:rPr>
            <w:rStyle w:val="a8"/>
            <w:rFonts w:eastAsiaTheme="minorEastAsia"/>
            <w:sz w:val="28"/>
            <w:szCs w:val="28"/>
          </w:rPr>
          <w:t>.</w:t>
        </w:r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  <w:r w:rsidRPr="00EA5098">
        <w:rPr>
          <w:sz w:val="28"/>
          <w:szCs w:val="28"/>
          <w:lang w:eastAsia="ru-RU"/>
        </w:rPr>
        <w:t xml:space="preserve"> 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8.2. Время для подготовки и направления ответа – не более пятнадцати дней </w:t>
      </w:r>
      <w:proofErr w:type="gramStart"/>
      <w:r w:rsidRPr="00EA5098">
        <w:rPr>
          <w:rFonts w:eastAsia="Calibri"/>
          <w:sz w:val="28"/>
          <w:szCs w:val="28"/>
          <w:lang w:eastAsia="ru-RU"/>
        </w:rPr>
        <w:t>с даты получения</w:t>
      </w:r>
      <w:proofErr w:type="gramEnd"/>
      <w:r w:rsidRPr="00EA5098">
        <w:rPr>
          <w:rFonts w:eastAsia="Calibri"/>
          <w:sz w:val="28"/>
          <w:szCs w:val="28"/>
          <w:lang w:eastAsia="ru-RU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BA7870" w:rsidRPr="00EA5098" w:rsidRDefault="00BA7870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9. </w:t>
      </w:r>
      <w:proofErr w:type="gramStart"/>
      <w:r w:rsidRPr="00EA5098">
        <w:rPr>
          <w:sz w:val="28"/>
          <w:szCs w:val="28"/>
          <w:lang w:eastAsia="ru-RU"/>
        </w:rPr>
        <w:t>По вопросам, касающимся  порядка предоставления муниципальной услуги по прекращению права постоянного (бессрочного) пользования</w:t>
      </w:r>
      <w:r w:rsidR="004F3463" w:rsidRPr="00EA5098">
        <w:rPr>
          <w:sz w:val="28"/>
          <w:szCs w:val="28"/>
          <w:lang w:eastAsia="ru-RU"/>
        </w:rPr>
        <w:t xml:space="preserve"> земельными участками, находящих</w:t>
      </w:r>
      <w:r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EA5098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</w:t>
      </w:r>
      <w:proofErr w:type="gramEnd"/>
      <w:r w:rsidRPr="00EA5098">
        <w:rPr>
          <w:rFonts w:eastAsia="Calibri"/>
          <w:sz w:val="28"/>
          <w:szCs w:val="28"/>
          <w:lang w:eastAsia="ru-RU"/>
        </w:rPr>
        <w:t>)» и Портала государственных и муниципальных услуг Ханты-Мансийского автономного округа – Югры.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BA7870" w:rsidRPr="00EA5098">
        <w:rPr>
          <w:sz w:val="28"/>
          <w:szCs w:val="28"/>
          <w:lang w:eastAsia="ru-RU"/>
        </w:rPr>
        <w:t>муниципальной услуги по прекращению права постоянного (бессрочного) пользования земельными участками, находящи</w:t>
      </w:r>
      <w:r w:rsidR="00993504"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  </w:t>
      </w:r>
    </w:p>
    <w:p w:rsidR="00BA7870" w:rsidRPr="00EA5098" w:rsidRDefault="00BA7870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11. На официальном сайте администрации сельского поселения </w:t>
      </w:r>
      <w:r w:rsidR="00993504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BA7870" w:rsidRPr="00EA5098" w:rsidRDefault="00BA7870" w:rsidP="009D723F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EA5098">
        <w:rPr>
          <w:sz w:val="28"/>
          <w:szCs w:val="28"/>
          <w:lang w:eastAsia="ru-RU"/>
        </w:rPr>
        <w:t xml:space="preserve">по прекращению права постоянного (бессрочного) пользования земельными участками, </w:t>
      </w:r>
      <w:proofErr w:type="gramStart"/>
      <w:r w:rsidRPr="00EA5098">
        <w:rPr>
          <w:sz w:val="28"/>
          <w:szCs w:val="28"/>
          <w:lang w:eastAsia="ru-RU"/>
        </w:rPr>
        <w:t>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>ся</w:t>
      </w:r>
      <w:proofErr w:type="gramEnd"/>
      <w:r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разграничена, ведется журнал учета по форме согласно  приложению 2 к настоящему Регламенту. </w:t>
      </w:r>
    </w:p>
    <w:p w:rsidR="00BA7870" w:rsidRPr="00EA5098" w:rsidRDefault="00BA7870" w:rsidP="009D723F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сельского поселения </w:t>
      </w:r>
      <w:r w:rsidR="00993504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Pr="00EA5098">
        <w:rPr>
          <w:sz w:val="28"/>
          <w:szCs w:val="28"/>
          <w:lang w:eastAsia="ru-RU"/>
        </w:rPr>
        <w:t xml:space="preserve">по прекращению права постоянного (бессрочного) пользования земельными участками, </w:t>
      </w:r>
      <w:proofErr w:type="gramStart"/>
      <w:r w:rsidRPr="00EA5098">
        <w:rPr>
          <w:sz w:val="28"/>
          <w:szCs w:val="28"/>
          <w:lang w:eastAsia="ru-RU"/>
        </w:rPr>
        <w:t>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>ся</w:t>
      </w:r>
      <w:proofErr w:type="gramEnd"/>
      <w:r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разграничена, </w:t>
      </w:r>
      <w:r w:rsidRPr="00EA5098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BA7870" w:rsidRPr="00EA5098" w:rsidRDefault="00BA7870" w:rsidP="00BA78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A7870" w:rsidRPr="00EA5098" w:rsidRDefault="00BA7870" w:rsidP="0099350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Раздел </w:t>
      </w:r>
      <w:r w:rsidRPr="00EA5098">
        <w:rPr>
          <w:b/>
          <w:sz w:val="28"/>
          <w:szCs w:val="28"/>
          <w:lang w:val="en-US" w:eastAsia="ru-RU"/>
        </w:rPr>
        <w:t>II</w:t>
      </w:r>
      <w:r w:rsidRPr="00EA5098">
        <w:rPr>
          <w:b/>
          <w:sz w:val="28"/>
          <w:szCs w:val="28"/>
          <w:lang w:eastAsia="ru-RU"/>
        </w:rPr>
        <w:t>.</w:t>
      </w:r>
      <w:r w:rsidR="00993504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A7870" w:rsidRPr="00EA5098" w:rsidRDefault="00BA7870" w:rsidP="00BA7870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BA7870" w:rsidRPr="00EA5098" w:rsidRDefault="00BA7870" w:rsidP="00BA7870">
      <w:pPr>
        <w:tabs>
          <w:tab w:val="left" w:pos="-108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Прекращение права постоянного (бессрочного) пользования земельными участками, </w:t>
      </w:r>
      <w:proofErr w:type="gramStart"/>
      <w:r w:rsidRPr="00EA5098">
        <w:rPr>
          <w:sz w:val="28"/>
          <w:szCs w:val="28"/>
          <w:lang w:eastAsia="ru-RU"/>
        </w:rPr>
        <w:t>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>ся</w:t>
      </w:r>
      <w:proofErr w:type="gramEnd"/>
      <w:r w:rsidRPr="00EA5098">
        <w:rPr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разграничена.  </w:t>
      </w:r>
    </w:p>
    <w:p w:rsidR="00BA7870" w:rsidRPr="00EA5098" w:rsidRDefault="00BA7870" w:rsidP="00BA7870">
      <w:pPr>
        <w:tabs>
          <w:tab w:val="left" w:pos="-1080"/>
          <w:tab w:val="left" w:pos="993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BA7870" w:rsidRPr="00EA5098" w:rsidRDefault="00BA7870" w:rsidP="00BA787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администрация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A787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Административные процедуры по предоставлению муниципальной услуги в соответствии с настоящим Регламентом исполняются администрацией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(далее – ответственный исполнитель, администрация).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При предоставлении администрацией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муниципальной услуги запрещается </w:t>
      </w:r>
      <w:r w:rsidRPr="00EA5098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="00BA7870" w:rsidRPr="00EA5098">
          <w:rPr>
            <w:rFonts w:eastAsia="Calibri"/>
            <w:sz w:val="28"/>
            <w:szCs w:val="28"/>
            <w:lang w:eastAsia="ru-RU"/>
          </w:rPr>
          <w:t>актами</w:t>
        </w:r>
      </w:hyperlink>
      <w:r w:rsidR="00BA7870" w:rsidRPr="00EA5098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1" w:history="1">
        <w:r w:rsidR="00BA7870" w:rsidRPr="00EA5098">
          <w:rPr>
            <w:rFonts w:eastAsia="Calibri"/>
            <w:sz w:val="28"/>
            <w:szCs w:val="28"/>
            <w:lang w:eastAsia="ru-RU"/>
          </w:rPr>
          <w:t>части 6</w:t>
        </w:r>
      </w:hyperlink>
      <w:r w:rsidR="00BA7870" w:rsidRPr="00EA5098">
        <w:rPr>
          <w:rFonts w:eastAsia="Calibri"/>
          <w:sz w:val="28"/>
          <w:szCs w:val="28"/>
          <w:lang w:eastAsia="ru-RU"/>
        </w:rPr>
        <w:t xml:space="preserve"> статьи 7 Федерального</w:t>
      </w:r>
      <w:proofErr w:type="gramEnd"/>
      <w:r w:rsidR="00BA7870" w:rsidRPr="00EA5098">
        <w:rPr>
          <w:rFonts w:eastAsia="Calibri"/>
          <w:sz w:val="28"/>
          <w:szCs w:val="28"/>
          <w:lang w:eastAsia="ru-RU"/>
        </w:rPr>
        <w:t xml:space="preserve"> закона от 27.07.2010 №</w:t>
      </w:r>
      <w:r w:rsidRPr="00EA5098">
        <w:rPr>
          <w:rFonts w:eastAsia="Calibri"/>
          <w:sz w:val="28"/>
          <w:szCs w:val="28"/>
          <w:lang w:eastAsia="ru-RU"/>
        </w:rPr>
        <w:t xml:space="preserve"> </w:t>
      </w:r>
      <w:r w:rsidR="00BA7870" w:rsidRPr="00EA5098">
        <w:rPr>
          <w:rFonts w:eastAsia="Calibri"/>
          <w:sz w:val="28"/>
          <w:szCs w:val="28"/>
          <w:lang w:eastAsia="ru-RU"/>
        </w:rPr>
        <w:t>210-ФЗ «Об организации предоставления государственных и муниципальных услуг»;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8"/>
          <w:szCs w:val="28"/>
          <w:lang w:eastAsia="ru-RU"/>
        </w:rPr>
      </w:pPr>
      <w:proofErr w:type="gramStart"/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</w:t>
      </w:r>
      <w:r w:rsidRPr="00EA5098">
        <w:rPr>
          <w:rFonts w:eastAsia="Calibri"/>
          <w:sz w:val="28"/>
          <w:szCs w:val="28"/>
          <w:lang w:eastAsia="ru-RU"/>
        </w:rPr>
        <w:t>мативным правовым актом Совета д</w:t>
      </w:r>
      <w:r w:rsidR="00BA7870" w:rsidRPr="00EA5098">
        <w:rPr>
          <w:rFonts w:eastAsia="Calibri"/>
          <w:sz w:val="28"/>
          <w:szCs w:val="28"/>
          <w:lang w:eastAsia="ru-RU"/>
        </w:rPr>
        <w:t>епутатов</w:t>
      </w:r>
      <w:proofErr w:type="gramEnd"/>
      <w:r w:rsidR="00BA7870" w:rsidRPr="00EA5098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BA7870" w:rsidRPr="00EA5098" w:rsidRDefault="00BA7870" w:rsidP="00BA7870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BA7870" w:rsidRPr="00EA5098" w:rsidRDefault="00993504" w:rsidP="00BA7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принятие решения о прекращении права постоянного (бессрочного) пользования земельным участком;</w:t>
      </w:r>
    </w:p>
    <w:p w:rsidR="00BA7870" w:rsidRPr="00EA5098" w:rsidRDefault="00993504" w:rsidP="00BA7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принятие решения об отказе в прекращении права постоянного (бессрочного) пользования земельным участком.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Решение о предоставлении муниципальной услуги оформляется в форме постановления администрации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Pr="00EA5098">
        <w:rPr>
          <w:sz w:val="28"/>
          <w:szCs w:val="28"/>
          <w:lang w:eastAsia="ru-RU"/>
        </w:rPr>
        <w:t xml:space="preserve"> 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Решение об отказе в предоставлении муниципальной услуги оформляется письмом на официальном бланке администрации.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BA7870" w:rsidRPr="00EA5098" w:rsidRDefault="00993504" w:rsidP="00993504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1. </w:t>
      </w:r>
      <w:r w:rsidR="00BA7870" w:rsidRPr="00EA5098">
        <w:rPr>
          <w:rFonts w:eastAsia="Calibri"/>
          <w:sz w:val="28"/>
          <w:szCs w:val="28"/>
          <w:lang w:eastAsia="ru-RU"/>
        </w:rPr>
        <w:t>Муниципальная услуга предоставляется в течение следующих сроков: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A5098">
        <w:rPr>
          <w:sz w:val="28"/>
          <w:szCs w:val="28"/>
        </w:rPr>
        <w:t>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представления муниципальной услуги.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позднее чем через 2 рабочих дня со дня принятия одного из указанных в </w:t>
      </w:r>
      <w:hyperlink w:anchor="Par112" w:history="1">
        <w:r w:rsidRPr="00EA5098">
          <w:rPr>
            <w:color w:val="0000FF"/>
            <w:sz w:val="28"/>
            <w:szCs w:val="28"/>
          </w:rPr>
          <w:t>пункте 1</w:t>
        </w:r>
      </w:hyperlink>
      <w:r w:rsidRPr="00EA5098">
        <w:rPr>
          <w:color w:val="0000FF"/>
          <w:sz w:val="28"/>
          <w:szCs w:val="28"/>
        </w:rPr>
        <w:t xml:space="preserve"> главы 3</w:t>
      </w:r>
      <w:r w:rsidRPr="00EA5098">
        <w:rPr>
          <w:sz w:val="28"/>
          <w:szCs w:val="28"/>
        </w:rPr>
        <w:t xml:space="preserve"> настоящего административного регламента решений.</w:t>
      </w:r>
    </w:p>
    <w:p w:rsidR="00BA7870" w:rsidRPr="00EA5098" w:rsidRDefault="00BA7870" w:rsidP="009935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Муниципальная услуга предоставляется в соответствии </w:t>
      </w:r>
      <w:proofErr w:type="gramStart"/>
      <w:r w:rsidRPr="00EA5098">
        <w:rPr>
          <w:sz w:val="28"/>
          <w:szCs w:val="28"/>
          <w:lang w:eastAsia="ru-RU"/>
        </w:rPr>
        <w:t>с</w:t>
      </w:r>
      <w:proofErr w:type="gramEnd"/>
      <w:r w:rsidRPr="00EA5098">
        <w:rPr>
          <w:sz w:val="28"/>
          <w:szCs w:val="28"/>
          <w:lang w:eastAsia="ru-RU"/>
        </w:rPr>
        <w:t xml:space="preserve">: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Конституцией Российской Федерации (</w:t>
      </w:r>
      <w:r w:rsidR="00BA7870" w:rsidRPr="00EA5098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="00BA7870" w:rsidRPr="00EA5098">
        <w:rPr>
          <w:sz w:val="28"/>
          <w:szCs w:val="28"/>
          <w:lang w:eastAsia="ru-RU"/>
        </w:rPr>
        <w:t>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Земельным кодексом Российской Федерации (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="00BA7870" w:rsidRPr="00EA5098">
        <w:rPr>
          <w:sz w:val="28"/>
          <w:szCs w:val="28"/>
          <w:lang w:eastAsia="ru-RU"/>
        </w:rPr>
        <w:t xml:space="preserve">07.07.2003, № 27 (ч. </w:t>
      </w:r>
      <w:r w:rsidR="00BA7870" w:rsidRPr="00EA5098">
        <w:rPr>
          <w:sz w:val="28"/>
          <w:szCs w:val="28"/>
          <w:lang w:val="en-US" w:eastAsia="ru-RU"/>
        </w:rPr>
        <w:t>I</w:t>
      </w:r>
      <w:r w:rsidR="00BA7870" w:rsidRPr="00EA5098">
        <w:rPr>
          <w:sz w:val="28"/>
          <w:szCs w:val="28"/>
          <w:lang w:eastAsia="ru-RU"/>
        </w:rPr>
        <w:t>), ст. 2700);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="00BA7870" w:rsidRPr="00EA5098">
        <w:rPr>
          <w:sz w:val="28"/>
          <w:szCs w:val="28"/>
          <w:lang w:eastAsia="ru-RU"/>
        </w:rPr>
        <w:t>№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40, ст. 3822)</w:t>
      </w:r>
      <w:r w:rsidRPr="00EA5098">
        <w:rPr>
          <w:rFonts w:eastAsia="Calibri"/>
          <w:sz w:val="28"/>
          <w:szCs w:val="28"/>
          <w:lang w:eastAsia="ru-RU"/>
        </w:rPr>
        <w:t>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proofErr w:type="gramStart"/>
      <w:r w:rsidR="00BA7870" w:rsidRPr="00EA5098">
        <w:rPr>
          <w:sz w:val="28"/>
          <w:szCs w:val="28"/>
          <w:lang w:eastAsia="ru-RU"/>
        </w:rPr>
        <w:t>Федеральным</w:t>
      </w:r>
      <w:proofErr w:type="gramEnd"/>
      <w:r w:rsidR="00BA7870" w:rsidRPr="00EA5098">
        <w:rPr>
          <w:sz w:val="28"/>
          <w:szCs w:val="28"/>
          <w:lang w:eastAsia="ru-RU"/>
        </w:rPr>
        <w:t xml:space="preserve"> </w:t>
      </w:r>
      <w:hyperlink r:id="rId12" w:history="1">
        <w:r w:rsidR="00BA7870" w:rsidRPr="00EA5098">
          <w:rPr>
            <w:sz w:val="28"/>
            <w:szCs w:val="28"/>
            <w:lang w:eastAsia="ru-RU"/>
          </w:rPr>
          <w:t>закон</w:t>
        </w:r>
      </w:hyperlink>
      <w:r w:rsidR="00BA7870" w:rsidRPr="00EA5098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Федеральным законом Российской Ф</w:t>
      </w:r>
      <w:r w:rsidRPr="00EA5098">
        <w:rPr>
          <w:sz w:val="28"/>
          <w:szCs w:val="28"/>
          <w:lang w:eastAsia="ru-RU"/>
        </w:rPr>
        <w:t xml:space="preserve">едерации от 25.10.2001 № 137-ФЗ </w:t>
      </w:r>
      <w:r w:rsidR="00BA7870" w:rsidRPr="00EA5098">
        <w:rPr>
          <w:sz w:val="28"/>
          <w:szCs w:val="28"/>
          <w:lang w:eastAsia="ru-RU"/>
        </w:rPr>
        <w:t>«О введении в действие Земельного кодекса Российской Федерации» (</w:t>
      </w:r>
      <w:r w:rsidRPr="00EA5098">
        <w:rPr>
          <w:rFonts w:eastAsia="Calibri"/>
          <w:sz w:val="28"/>
          <w:szCs w:val="28"/>
          <w:lang w:eastAsia="ru-RU"/>
        </w:rPr>
        <w:t>Собрание законодательства РФ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, 14.07.2003, </w:t>
      </w:r>
      <w:r w:rsidR="00BA7870" w:rsidRPr="00EA5098">
        <w:rPr>
          <w:sz w:val="28"/>
          <w:szCs w:val="28"/>
          <w:lang w:eastAsia="ru-RU"/>
        </w:rPr>
        <w:t>№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Федеральным законом от 24.07.2007 №</w:t>
      </w:r>
      <w:r w:rsidRPr="00EA5098">
        <w:rPr>
          <w:sz w:val="28"/>
          <w:szCs w:val="28"/>
        </w:rPr>
        <w:t xml:space="preserve"> </w:t>
      </w:r>
      <w:r w:rsidR="00BA7870" w:rsidRPr="00EA5098">
        <w:rPr>
          <w:sz w:val="28"/>
          <w:szCs w:val="28"/>
        </w:rPr>
        <w:t>221-ФЗ «О государственном кадастре недвижимости» (</w:t>
      </w:r>
      <w:r w:rsidR="00BA7870" w:rsidRPr="00EA5098">
        <w:rPr>
          <w:rFonts w:eastAsiaTheme="minorHAnsi"/>
          <w:sz w:val="28"/>
          <w:szCs w:val="28"/>
          <w:lang w:eastAsia="en-US"/>
        </w:rPr>
        <w:t xml:space="preserve">Собрание законодательства РФ, 30.07.2007, </w:t>
      </w:r>
      <w:r w:rsidRPr="00EA5098">
        <w:rPr>
          <w:rFonts w:eastAsiaTheme="minorHAnsi"/>
          <w:sz w:val="28"/>
          <w:szCs w:val="28"/>
          <w:lang w:eastAsia="en-US"/>
        </w:rPr>
        <w:t>№</w:t>
      </w:r>
      <w:r w:rsidR="00BA7870" w:rsidRPr="00EA5098">
        <w:rPr>
          <w:rFonts w:eastAsiaTheme="minorHAnsi"/>
          <w:sz w:val="28"/>
          <w:szCs w:val="28"/>
          <w:lang w:eastAsia="en-US"/>
        </w:rPr>
        <w:t xml:space="preserve"> 31, ст. 4017);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Theme="minorHAnsi"/>
          <w:sz w:val="28"/>
          <w:szCs w:val="28"/>
          <w:lang w:eastAsia="en-US"/>
        </w:rPr>
        <w:t xml:space="preserve">- </w:t>
      </w:r>
      <w:r w:rsidR="00BA7870" w:rsidRPr="00EA5098">
        <w:rPr>
          <w:rFonts w:eastAsiaTheme="minorHAnsi"/>
          <w:sz w:val="28"/>
          <w:szCs w:val="28"/>
          <w:lang w:eastAsia="en-US"/>
        </w:rPr>
        <w:t>Федеральным законом от 21.07.1997 №122-ФЗ «О государственной регистрации прав на недвижи</w:t>
      </w:r>
      <w:r w:rsidRPr="00EA5098">
        <w:rPr>
          <w:rFonts w:eastAsiaTheme="minorHAnsi"/>
          <w:sz w:val="28"/>
          <w:szCs w:val="28"/>
          <w:lang w:eastAsia="en-US"/>
        </w:rPr>
        <w:t>мое имущество и сделок с ним» (</w:t>
      </w:r>
      <w:r w:rsidR="00BA7870" w:rsidRPr="00EA5098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28.07.1997 №</w:t>
      </w:r>
      <w:r w:rsidRPr="00EA5098">
        <w:rPr>
          <w:rFonts w:eastAsiaTheme="minorHAnsi"/>
          <w:sz w:val="28"/>
          <w:szCs w:val="28"/>
          <w:lang w:eastAsia="en-US"/>
        </w:rPr>
        <w:t xml:space="preserve"> </w:t>
      </w:r>
      <w:r w:rsidR="00BA7870" w:rsidRPr="00EA5098">
        <w:rPr>
          <w:rFonts w:eastAsiaTheme="minorHAnsi"/>
          <w:sz w:val="28"/>
          <w:szCs w:val="28"/>
          <w:lang w:eastAsia="en-US"/>
        </w:rPr>
        <w:t>30, ст.3594)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Уставом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от 1</w:t>
      </w:r>
      <w:r w:rsidRPr="00EA5098">
        <w:rPr>
          <w:sz w:val="28"/>
          <w:szCs w:val="28"/>
        </w:rPr>
        <w:t>0.03.2009 года Решение № 13;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;</w:t>
      </w:r>
    </w:p>
    <w:p w:rsidR="00BA7870" w:rsidRPr="00EA5098" w:rsidRDefault="00BA7870" w:rsidP="007B6D3A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6. </w:t>
      </w:r>
      <w:r w:rsidRPr="00EA5098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Для предоставления муниципальной услуги заявитель обращается с запросом о предоставлении муниципальной услуги в письменной форме (далее – запрос).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EA5098">
        <w:rPr>
          <w:rFonts w:eastAsia="Calibri"/>
          <w:bCs/>
          <w:sz w:val="28"/>
          <w:szCs w:val="28"/>
          <w:lang w:eastAsia="ru-RU"/>
        </w:rPr>
        <w:t xml:space="preserve"> о прекращении права </w:t>
      </w:r>
      <w:r w:rsidRPr="00EA5098">
        <w:rPr>
          <w:sz w:val="28"/>
          <w:szCs w:val="28"/>
        </w:rPr>
        <w:t>постоянного (бессрочного) пользования земельным участком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7B6D3A" w:rsidRPr="00EA5098" w:rsidRDefault="007B6D3A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при личном обращении (вручении) по адресу: </w:t>
      </w:r>
      <w:r w:rsidRPr="00EA5098">
        <w:rPr>
          <w:sz w:val="28"/>
          <w:szCs w:val="28"/>
        </w:rPr>
        <w:t>п. Выкатной, ул. Надежд д. 3</w:t>
      </w:r>
      <w:r w:rsidRPr="00EA5098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  <w:proofErr w:type="gramEnd"/>
    </w:p>
    <w:p w:rsidR="00BA7870" w:rsidRPr="00EA5098" w:rsidRDefault="007B6D3A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почтовым отправлением по адресу: 628513, </w:t>
      </w:r>
      <w:r w:rsidRPr="00EA5098">
        <w:rPr>
          <w:sz w:val="28"/>
          <w:szCs w:val="28"/>
        </w:rPr>
        <w:t>п. Выкатной, ул. Надежд д. 3</w:t>
      </w:r>
      <w:r w:rsidRPr="00EA5098">
        <w:rPr>
          <w:sz w:val="28"/>
          <w:szCs w:val="28"/>
          <w:lang w:eastAsia="ru-RU"/>
        </w:rPr>
        <w:t>, администрация сельского поселения Выкатной.</w:t>
      </w:r>
    </w:p>
    <w:p w:rsidR="00BA7870" w:rsidRPr="00EA5098" w:rsidRDefault="00BA7870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>копии документов, подтверждающие права и удостоверяющие личность уполномоченного представителя, за исключением доверенности, предоставляемой в подлиннике;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>документ, подтверждающий согласие учредителя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пункте 1 статьи 20 Земельного кодекса Российской Федерации, и государственных и муниципальных предприятий);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документы, удостоверяющие права на землю,  в случае если они не находятся в распоряжении органов государственной власти, органов местного самоуправления либо подведомственных государственным органам  или органам местного самоуправления организаций.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</w:t>
      </w:r>
      <w:proofErr w:type="gramStart"/>
      <w:r w:rsidRPr="00EA5098">
        <w:rPr>
          <w:sz w:val="28"/>
          <w:szCs w:val="28"/>
          <w:lang w:eastAsia="ru-RU"/>
        </w:rPr>
        <w:t xml:space="preserve">Рекомендуемая форма заявления представлена в приложение 4 к настоящему Регламенту и размещается на информационном стенде в здании администрации сельского поселения </w:t>
      </w:r>
      <w:r w:rsidR="007B6D3A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, на официальном сайте администрации сельского поселения </w:t>
      </w:r>
      <w:r w:rsidR="007B6D3A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в разделе «Документы», в соответствующем разделе федеральной государственной информационной системы </w:t>
      </w:r>
      <w:r w:rsidRPr="00EA5098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EA5098">
        <w:rPr>
          <w:sz w:val="28"/>
          <w:szCs w:val="28"/>
          <w:lang w:eastAsia="ru-RU"/>
        </w:rPr>
        <w:t>.</w:t>
      </w:r>
      <w:proofErr w:type="gramEnd"/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заявление удостоверяется подписью заявителя или его уполномоченного представителя;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документы уполномоченного представителя должны быть оформлены в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BA7870" w:rsidRPr="00EA5098" w:rsidRDefault="00BA7870" w:rsidP="007B6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</w:t>
      </w:r>
      <w:r w:rsidR="00025BB2" w:rsidRPr="00EA5098">
        <w:rPr>
          <w:sz w:val="28"/>
          <w:szCs w:val="28"/>
        </w:rPr>
        <w:t>оставления муниципальной услуги.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путем личного получения с предварительным уведомлением по телефону, указанному в заявлении;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BA7870" w:rsidRPr="00EA5098" w:rsidRDefault="00BA7870" w:rsidP="007B6D3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BA7870" w:rsidRPr="00EA5098" w:rsidRDefault="00BA7870" w:rsidP="007B6D3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7. </w:t>
      </w:r>
      <w:r w:rsidRPr="00EA5098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</w:p>
    <w:p w:rsidR="00BA7870" w:rsidRPr="00A413CD" w:rsidRDefault="00BA7870" w:rsidP="00A413C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BA7870" w:rsidRPr="00EA5098" w:rsidRDefault="00A413CD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предпринимателей, содержащая общедоступные сведения </w:t>
      </w:r>
      <w:proofErr w:type="gramStart"/>
      <w:r w:rsidR="00BA7870" w:rsidRPr="00EA5098">
        <w:rPr>
          <w:sz w:val="28"/>
          <w:szCs w:val="28"/>
          <w:lang w:eastAsia="ru-RU"/>
        </w:rPr>
        <w:t>о</w:t>
      </w:r>
      <w:proofErr w:type="gramEnd"/>
      <w:r w:rsidR="00BA7870" w:rsidRPr="00EA5098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BA7870" w:rsidRPr="00EA5098" w:rsidRDefault="00025BB2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BA7870" w:rsidRPr="00EA5098" w:rsidRDefault="00025BB2" w:rsidP="00025B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  <w:proofErr w:type="gramEnd"/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BA7870" w:rsidRPr="00EA5098" w:rsidRDefault="00BA7870" w:rsidP="00025BB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BA7870" w:rsidRPr="00A413CD" w:rsidRDefault="00BA7870" w:rsidP="00A413CD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EA5098">
        <w:rPr>
          <w:vanish/>
          <w:sz w:val="28"/>
          <w:szCs w:val="28"/>
          <w:lang w:eastAsia="ru-RU"/>
        </w:rPr>
        <w:t> </w:t>
      </w:r>
    </w:p>
    <w:p w:rsidR="00BA7870" w:rsidRPr="00EA5098" w:rsidRDefault="00BA7870" w:rsidP="00A413CD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025BB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5098">
        <w:rPr>
          <w:sz w:val="28"/>
          <w:szCs w:val="28"/>
        </w:rPr>
        <w:t>1. Основания для отказа в приеме документов, необходимых для предоставления государственной услуги, отсутствуют.</w:t>
      </w:r>
    </w:p>
    <w:p w:rsidR="00BA7870" w:rsidRPr="00EA5098" w:rsidRDefault="00BA7870" w:rsidP="00025BB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Оснований для приостановления муниципальной услуги не предусмотрено.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В предоставлении муниципальной услуги отказывается по следующим</w:t>
      </w:r>
      <w:r w:rsidR="00025BB2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основаниям:</w:t>
      </w:r>
    </w:p>
    <w:p w:rsidR="00BA7870" w:rsidRPr="00EA5098" w:rsidRDefault="00025BB2" w:rsidP="00025BB2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отсутствие на испрашиваемый земельный участок права собственности Ханты-Мансийского района или права распоряжаться земельным участком, государственная собственность на которые не разграничена;</w:t>
      </w:r>
    </w:p>
    <w:p w:rsidR="00BA7870" w:rsidRPr="00EA5098" w:rsidRDefault="00025BB2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письменный отказ заявителя от оказания муниципальной услуги.</w:t>
      </w:r>
    </w:p>
    <w:p w:rsidR="00BA7870" w:rsidRPr="00EA5098" w:rsidRDefault="00BA7870" w:rsidP="00025BB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</w:t>
      </w:r>
      <w:r w:rsidR="00A413CD">
        <w:rPr>
          <w:b/>
          <w:sz w:val="28"/>
          <w:szCs w:val="28"/>
          <w:lang w:eastAsia="ru-RU"/>
        </w:rPr>
        <w:t>нтах), выдаваемых организациями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 Необходимые и обязательные для предоставления муниципальной услуги, услуги, предоставляемые организациями, участвующими в предоставлении муниципальной услуги отсутствуют.</w:t>
      </w:r>
    </w:p>
    <w:p w:rsidR="00BA7870" w:rsidRPr="00EA5098" w:rsidRDefault="00BA7870" w:rsidP="00025BB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11. Размер платы, взимаемой с заявителя за предоставление муниципальной услуги, и способы её взимания в случаях, предусмотренных федеральными законами и принимаемыми в соответствии с ними </w:t>
      </w:r>
      <w:r w:rsidR="00A413CD">
        <w:rPr>
          <w:b/>
          <w:sz w:val="28"/>
          <w:szCs w:val="28"/>
          <w:lang w:eastAsia="ru-RU"/>
        </w:rPr>
        <w:t>муниципальными правовыми актами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Муниципальная услуга предоставляется администрацией сельского поселения </w:t>
      </w:r>
      <w:r w:rsidR="00025BB2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безвозмездно.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025BB2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</w:t>
      </w:r>
      <w:r w:rsidR="00BA7870" w:rsidRPr="00EA5098">
        <w:rPr>
          <w:b/>
          <w:sz w:val="28"/>
          <w:szCs w:val="28"/>
          <w:lang w:eastAsia="ru-RU"/>
        </w:rPr>
        <w:t xml:space="preserve"> 12</w:t>
      </w:r>
      <w:r w:rsidRPr="00EA5098">
        <w:rPr>
          <w:b/>
          <w:sz w:val="28"/>
          <w:szCs w:val="28"/>
          <w:lang w:eastAsia="ru-RU"/>
        </w:rPr>
        <w:t>.</w:t>
      </w:r>
      <w:r w:rsidR="00BA7870" w:rsidRPr="00EA5098">
        <w:rPr>
          <w:b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A7870" w:rsidRPr="00EA5098" w:rsidRDefault="00BA7870" w:rsidP="00025BB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13. Срок регистрации запроса заявителя о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025BB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BA7870" w:rsidRPr="00EA5098" w:rsidRDefault="00B61D96" w:rsidP="00B61D9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</w:t>
      </w:r>
      <w:r w:rsidR="00BA7870" w:rsidRPr="00EA5098">
        <w:rPr>
          <w:sz w:val="28"/>
          <w:szCs w:val="28"/>
          <w:lang w:eastAsia="ru-RU"/>
        </w:rPr>
        <w:t>При личном обращении (вручении) – в течение не более 15 минут в день обращения.</w:t>
      </w:r>
    </w:p>
    <w:p w:rsidR="00BA7870" w:rsidRPr="00EA5098" w:rsidRDefault="00B61D96" w:rsidP="00B61D9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="00BA7870" w:rsidRPr="00EA5098">
        <w:rPr>
          <w:sz w:val="28"/>
          <w:szCs w:val="28"/>
          <w:lang w:eastAsia="ru-RU"/>
        </w:rPr>
        <w:t>При направлении почтовым отправлением – в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день поступления входящей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документации.</w:t>
      </w:r>
    </w:p>
    <w:p w:rsidR="00BA7870" w:rsidRPr="00EA5098" w:rsidRDefault="00BA7870" w:rsidP="00025BB2">
      <w:pPr>
        <w:tabs>
          <w:tab w:val="left" w:pos="993"/>
        </w:tabs>
        <w:suppressAutoHyphens w:val="0"/>
        <w:ind w:left="709" w:firstLine="709"/>
        <w:contextualSpacing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BA7870" w:rsidRPr="00EA5098" w:rsidRDefault="00BA7870" w:rsidP="00B61D96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</w:t>
      </w:r>
      <w:r w:rsidR="00BA7870" w:rsidRPr="00EA5098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="00BA7870" w:rsidRPr="00EA5098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3. </w:t>
      </w:r>
      <w:r w:rsidR="00BA7870" w:rsidRPr="00EA5098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</w:t>
      </w:r>
      <w:r w:rsidR="00BA7870" w:rsidRPr="00EA5098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BA7870" w:rsidRPr="00EA5098" w:rsidRDefault="00BA7870" w:rsidP="00B61D96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B61D96" w:rsidRPr="00A413CD" w:rsidRDefault="00BA7870" w:rsidP="00A413CD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</w:t>
      </w:r>
      <w:r w:rsidR="00A413CD">
        <w:rPr>
          <w:rFonts w:eastAsia="Calibri"/>
          <w:b/>
          <w:sz w:val="28"/>
          <w:szCs w:val="28"/>
          <w:lang w:eastAsia="ru-RU"/>
        </w:rPr>
        <w:t>ьной услуги в электронной форме</w:t>
      </w:r>
    </w:p>
    <w:p w:rsidR="00BA7870" w:rsidRPr="00EA5098" w:rsidRDefault="00BA7870" w:rsidP="00B61D96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</w:t>
      </w:r>
      <w:r w:rsidRPr="00EA5098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сельского поселения </w:t>
      </w:r>
      <w:r w:rsidR="00B61D96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EA5098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EA5098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BA7870" w:rsidRPr="00EA5098" w:rsidRDefault="00BA7870" w:rsidP="00B61D96">
      <w:pPr>
        <w:tabs>
          <w:tab w:val="num" w:pos="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Pr="00EA5098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EA5098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EA5098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B61D96">
      <w:pPr>
        <w:tabs>
          <w:tab w:val="num" w:pos="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ab/>
      </w: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Раздел </w:t>
      </w:r>
      <w:r w:rsidRPr="00EA5098">
        <w:rPr>
          <w:b/>
          <w:sz w:val="28"/>
          <w:szCs w:val="28"/>
          <w:lang w:val="en-US" w:eastAsia="ru-RU"/>
        </w:rPr>
        <w:t>III</w:t>
      </w:r>
      <w:r w:rsidRPr="00EA5098">
        <w:rPr>
          <w:b/>
          <w:sz w:val="28"/>
          <w:szCs w:val="28"/>
          <w:lang w:eastAsia="ru-RU"/>
        </w:rPr>
        <w:t>.</w:t>
      </w:r>
      <w:r w:rsidR="00B61D96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BA7870" w:rsidRPr="00EA5098" w:rsidRDefault="00BA7870" w:rsidP="00B61D96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61D96" w:rsidRPr="00EA5098" w:rsidRDefault="00BA7870" w:rsidP="00A413CD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Административны</w:t>
      </w:r>
      <w:r w:rsidR="00A413CD">
        <w:rPr>
          <w:b/>
          <w:sz w:val="28"/>
          <w:szCs w:val="28"/>
          <w:lang w:eastAsia="ru-RU"/>
        </w:rPr>
        <w:t>е процедуры</w:t>
      </w:r>
    </w:p>
    <w:p w:rsidR="00BA7870" w:rsidRPr="00EA5098" w:rsidRDefault="00BA7870" w:rsidP="00B61D96">
      <w:pPr>
        <w:tabs>
          <w:tab w:val="left" w:pos="-1080"/>
        </w:tabs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sz w:val="28"/>
          <w:szCs w:val="28"/>
        </w:rPr>
        <w:t>В состав предоставления муници</w:t>
      </w:r>
      <w:r w:rsidR="00B61D96" w:rsidRPr="00EA5098">
        <w:rPr>
          <w:sz w:val="28"/>
          <w:szCs w:val="28"/>
        </w:rPr>
        <w:t>пальной услуги входят следующие административные процедуры:</w:t>
      </w:r>
    </w:p>
    <w:p w:rsidR="00BA7870" w:rsidRPr="00EA5098" w:rsidRDefault="00B61D96" w:rsidP="00B61D9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прием и регистрация заявления о прекращении права постоянного бессрочного пользования;</w:t>
      </w:r>
    </w:p>
    <w:p w:rsidR="00BA7870" w:rsidRPr="00EA5098" w:rsidRDefault="00B61D96" w:rsidP="00B61D96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BA7870" w:rsidRPr="00EA5098" w:rsidRDefault="00B61D96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услуги;</w:t>
      </w:r>
    </w:p>
    <w:p w:rsidR="00BA7870" w:rsidRPr="00EA5098" w:rsidRDefault="00B61D96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BA7870" w:rsidRPr="00EA5098" w:rsidRDefault="00BA7870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70" w:rsidRPr="00A413CD" w:rsidRDefault="00BA7870" w:rsidP="00A413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Прием и регистрация заявления о прекращении права пост</w:t>
      </w:r>
      <w:r w:rsidR="00A413CD">
        <w:rPr>
          <w:b/>
          <w:sz w:val="28"/>
          <w:szCs w:val="28"/>
          <w:lang w:eastAsia="ru-RU"/>
        </w:rPr>
        <w:t>оянного бессрочного пользования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Регламента: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получение заявления о прекращении права постоянного бессрочного пользования и документов;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рассмотрение заявления о прекращении права постоянного бессрочного пользования и документов;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принятие решения по результатам рассмотрения заявления о предоставлении земельного участка и документов;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proofErr w:type="gramStart"/>
      <w:r w:rsidRPr="00EA5098">
        <w:rPr>
          <w:sz w:val="28"/>
          <w:szCs w:val="28"/>
          <w:lang w:eastAsia="ru-RU"/>
        </w:rPr>
        <w:t>Юридическим фактом, являющимся основанием для начала административных действий, является поступление заявления о прекращении права постоянного бессрочного пользования и документов в администрацию путем личного обращения (вручения) заявителем или почтовым отправлением.</w:t>
      </w:r>
      <w:proofErr w:type="gramEnd"/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A7870" w:rsidRPr="00EA5098" w:rsidRDefault="00AD4FDB" w:rsidP="00BA787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принятие решения о регистрации заявления о прекращении права постоянного бессрочного пользования 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Регламента;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оформление принятого решения.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Результатом административной процедуры является регистрация заявления о предоставлении земельного участка и документов или об отказе в регистрации заявления о предоставлении земельного участка и документов.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Pr="00EA5098">
        <w:rPr>
          <w:rFonts w:eastAsia="Calibri"/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10. Уведомление об отказе в регистрации заявления о предоставлении земельного</w:t>
      </w:r>
      <w:r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 xml:space="preserve">участка и документов, направленных почтовым отправлением, выдается ответственным должностным лицом в течение не более двух дней </w:t>
      </w:r>
      <w:proofErr w:type="gramStart"/>
      <w:r w:rsidRPr="00EA5098">
        <w:rPr>
          <w:sz w:val="28"/>
          <w:szCs w:val="28"/>
          <w:lang w:eastAsia="ru-RU"/>
        </w:rPr>
        <w:t>с даты принятия</w:t>
      </w:r>
      <w:proofErr w:type="gramEnd"/>
      <w:r w:rsidRPr="00EA5098">
        <w:rPr>
          <w:sz w:val="28"/>
          <w:szCs w:val="28"/>
          <w:lang w:eastAsia="ru-RU"/>
        </w:rPr>
        <w:t xml:space="preserve"> решения по форме согласно приложению 5  к настоящему Регламенту.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11. На основании зарегистрированного запроса формируется дело заявителя.</w:t>
      </w:r>
    </w:p>
    <w:p w:rsidR="00BA7870" w:rsidRPr="00EA5098" w:rsidRDefault="00BA7870" w:rsidP="00A413CD">
      <w:pPr>
        <w:suppressAutoHyphens w:val="0"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</w:t>
      </w:r>
      <w:r w:rsidR="00A413CD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формирование межведомственного запроса;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направление межведомственного запроса;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A7870" w:rsidRPr="00EA5098" w:rsidRDefault="00AD4FDB" w:rsidP="00AD4FDB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Pr="00EA5098">
        <w:rPr>
          <w:sz w:val="28"/>
          <w:szCs w:val="28"/>
          <w:lang w:eastAsia="ru-RU"/>
        </w:rPr>
        <w:t>с</w:t>
      </w:r>
      <w:proofErr w:type="gramEnd"/>
      <w:r w:rsidRPr="00EA5098">
        <w:rPr>
          <w:sz w:val="28"/>
          <w:szCs w:val="28"/>
          <w:lang w:eastAsia="ru-RU"/>
        </w:rPr>
        <w:t xml:space="preserve">: 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EA5098">
        <w:rPr>
          <w:bCs/>
          <w:sz w:val="28"/>
          <w:szCs w:val="28"/>
          <w:lang w:eastAsia="ru-RU"/>
        </w:rPr>
        <w:t xml:space="preserve">- </w:t>
      </w:r>
      <w:r w:rsidR="00BA7870" w:rsidRPr="00EA5098">
        <w:rPr>
          <w:bCs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="00BA7870" w:rsidRPr="00EA5098">
        <w:rPr>
          <w:bCs/>
          <w:sz w:val="28"/>
          <w:szCs w:val="28"/>
          <w:lang w:eastAsia="ru-RU"/>
        </w:rPr>
        <w:t>Росреестр</w:t>
      </w:r>
      <w:proofErr w:type="spellEnd"/>
      <w:r w:rsidR="00BA7870" w:rsidRPr="00EA5098">
        <w:rPr>
          <w:bCs/>
          <w:sz w:val="28"/>
          <w:szCs w:val="28"/>
          <w:lang w:eastAsia="ru-RU"/>
        </w:rPr>
        <w:t>).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указание на </w:t>
      </w:r>
      <w:r w:rsidR="00BA7870" w:rsidRPr="00EA5098">
        <w:rPr>
          <w:sz w:val="28"/>
          <w:szCs w:val="28"/>
          <w:lang w:eastAsia="ru-RU"/>
        </w:rPr>
        <w:t xml:space="preserve">главу 7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 </w:t>
      </w:r>
      <w:r w:rsidR="00BA7870" w:rsidRPr="00EA5098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  <w:r w:rsidRPr="00EA5098">
        <w:rPr>
          <w:rFonts w:eastAsia="Calibri"/>
          <w:sz w:val="28"/>
          <w:szCs w:val="28"/>
          <w:lang w:eastAsia="ru-RU"/>
        </w:rPr>
        <w:t xml:space="preserve"> 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7.1. Право подписи м</w:t>
      </w:r>
      <w:r w:rsidR="00AD4FDB" w:rsidRPr="00EA5098">
        <w:rPr>
          <w:rFonts w:eastAsia="Calibri"/>
          <w:sz w:val="28"/>
          <w:szCs w:val="28"/>
          <w:lang w:eastAsia="ru-RU"/>
        </w:rPr>
        <w:t>ежведомственного запроса имеют г</w:t>
      </w:r>
      <w:r w:rsidRPr="00EA5098">
        <w:rPr>
          <w:rFonts w:eastAsia="Calibri"/>
          <w:sz w:val="28"/>
          <w:szCs w:val="28"/>
          <w:lang w:eastAsia="ru-RU"/>
        </w:rPr>
        <w:t xml:space="preserve">лава администрации, </w:t>
      </w:r>
      <w:r w:rsidRPr="00EA5098">
        <w:rPr>
          <w:sz w:val="28"/>
          <w:szCs w:val="28"/>
        </w:rPr>
        <w:t xml:space="preserve">ответственные </w:t>
      </w:r>
      <w:r w:rsidRPr="00EA5098">
        <w:rPr>
          <w:rFonts w:eastAsia="Calibri"/>
          <w:sz w:val="28"/>
          <w:szCs w:val="28"/>
          <w:lang w:eastAsia="ru-RU"/>
        </w:rPr>
        <w:t>специалисты</w:t>
      </w:r>
      <w:r w:rsidRPr="00EA5098">
        <w:rPr>
          <w:sz w:val="28"/>
          <w:szCs w:val="28"/>
        </w:rPr>
        <w:t xml:space="preserve"> за предоставление муниципальной услуги.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</w:t>
      </w:r>
      <w:r w:rsidRPr="00EA5098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EA5098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EA5098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098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Pr="00EA5098">
        <w:rPr>
          <w:sz w:val="28"/>
          <w:szCs w:val="28"/>
        </w:rPr>
        <w:t xml:space="preserve">В соответствии с п.3 ст.7.2 Федерального Закона </w:t>
      </w:r>
      <w:r w:rsidRPr="00EA5098">
        <w:rPr>
          <w:rFonts w:eastAsiaTheme="minorHAnsi"/>
          <w:sz w:val="28"/>
          <w:szCs w:val="28"/>
          <w:lang w:eastAsia="en-US"/>
        </w:rPr>
        <w:t xml:space="preserve">от 27.07.2010 № 210-ФЗ </w:t>
      </w:r>
      <w:r w:rsidR="00AD4FDB" w:rsidRPr="00EA5098">
        <w:rPr>
          <w:rFonts w:eastAsiaTheme="minorHAnsi"/>
          <w:sz w:val="28"/>
          <w:szCs w:val="28"/>
          <w:lang w:eastAsia="en-US"/>
        </w:rPr>
        <w:t>«</w:t>
      </w:r>
      <w:r w:rsidRPr="00EA5098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AD4FDB" w:rsidRPr="00EA5098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EA5098">
        <w:rPr>
          <w:rFonts w:eastAsiaTheme="minorHAnsi"/>
          <w:sz w:val="28"/>
          <w:szCs w:val="28"/>
          <w:lang w:eastAsia="en-US"/>
        </w:rPr>
        <w:t xml:space="preserve">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Pr="00EA5098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11. В случае если заявитель по собственной инициативе </w:t>
      </w:r>
      <w:r w:rsidR="00AD4FDB" w:rsidRPr="00EA5098">
        <w:rPr>
          <w:rFonts w:eastAsia="Calibri"/>
          <w:sz w:val="28"/>
          <w:szCs w:val="28"/>
          <w:lang w:eastAsia="ru-RU"/>
        </w:rPr>
        <w:t>предоставит</w:t>
      </w:r>
      <w:r w:rsidRPr="00EA5098">
        <w:rPr>
          <w:rFonts w:eastAsia="Calibri"/>
          <w:sz w:val="28"/>
          <w:szCs w:val="28"/>
          <w:lang w:eastAsia="ru-RU"/>
        </w:rPr>
        <w:t xml:space="preserve"> документы,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rFonts w:eastAsia="Calibri"/>
          <w:sz w:val="28"/>
          <w:szCs w:val="28"/>
          <w:lang w:eastAsia="ru-RU"/>
        </w:rPr>
        <w:t>указанные</w:t>
      </w:r>
      <w:proofErr w:type="gramEnd"/>
      <w:r w:rsidRPr="00EA5098">
        <w:rPr>
          <w:rFonts w:eastAsia="Calibri"/>
          <w:sz w:val="28"/>
          <w:szCs w:val="28"/>
          <w:lang w:eastAsia="ru-RU"/>
        </w:rPr>
        <w:t xml:space="preserve"> в </w:t>
      </w:r>
      <w:r w:rsidRPr="00EA5098">
        <w:rPr>
          <w:sz w:val="28"/>
          <w:szCs w:val="28"/>
          <w:lang w:eastAsia="ru-RU"/>
        </w:rPr>
        <w:t xml:space="preserve">главе 7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A7870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A413CD" w:rsidRPr="00EA5098" w:rsidRDefault="00A413CD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ind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4.  </w:t>
      </w:r>
      <w:r w:rsidRPr="00EA5098">
        <w:rPr>
          <w:b/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действия: </w:t>
      </w:r>
    </w:p>
    <w:p w:rsidR="00BA7870" w:rsidRPr="00EA5098" w:rsidRDefault="00AD4FDB" w:rsidP="00AD4FDB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рассмотрение дела заявителя;</w:t>
      </w:r>
    </w:p>
    <w:p w:rsidR="00BA7870" w:rsidRPr="00EA5098" w:rsidRDefault="00AD4FDB" w:rsidP="00AD4FDB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BA7870" w:rsidRPr="00EA5098" w:rsidRDefault="00BA7870" w:rsidP="00AD4FDB">
      <w:pPr>
        <w:tabs>
          <w:tab w:val="num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BA7870" w:rsidRPr="00EA5098" w:rsidRDefault="00BA7870" w:rsidP="00AD4FDB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BA7870" w:rsidRPr="00EA5098" w:rsidRDefault="00AD4FDB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ответственными исполнителями являются:</w:t>
      </w:r>
    </w:p>
    <w:p w:rsidR="00BA7870" w:rsidRPr="00EA5098" w:rsidRDefault="00AD4FDB" w:rsidP="00AD4FDB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г</w:t>
      </w:r>
      <w:r w:rsidR="00BA7870" w:rsidRPr="00EA5098">
        <w:rPr>
          <w:sz w:val="28"/>
          <w:szCs w:val="28"/>
          <w:lang w:eastAsia="ru-RU"/>
        </w:rPr>
        <w:t xml:space="preserve">лава администрации – по принятию решения об отказе в предоставлении муниципальной услуги по принятию решения </w:t>
      </w:r>
      <w:r w:rsidR="00BA7870" w:rsidRPr="00EA5098">
        <w:rPr>
          <w:rFonts w:eastAsia="Calibri"/>
          <w:sz w:val="28"/>
          <w:szCs w:val="28"/>
          <w:lang w:eastAsia="ru-RU"/>
        </w:rPr>
        <w:t>прекращении права постоянного (бессрочного) пользования земельным участко</w:t>
      </w:r>
      <w:r w:rsidRPr="00EA5098">
        <w:rPr>
          <w:rFonts w:eastAsia="Calibri"/>
          <w:sz w:val="28"/>
          <w:szCs w:val="28"/>
          <w:lang w:eastAsia="ru-RU"/>
        </w:rPr>
        <w:t>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5.2. Проверка </w:t>
      </w:r>
      <w:proofErr w:type="gramStart"/>
      <w:r w:rsidRPr="00EA5098">
        <w:rPr>
          <w:sz w:val="28"/>
          <w:szCs w:val="28"/>
          <w:lang w:eastAsia="ru-RU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EA5098">
        <w:rPr>
          <w:sz w:val="28"/>
          <w:szCs w:val="28"/>
          <w:lang w:eastAsia="ru-RU"/>
        </w:rPr>
        <w:t xml:space="preserve">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5.3. Подготовка проекта одного из решений: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прекращении  права  постоянного (бессрочного) пользования;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отказе в предоставлении муниципальной услуги</w:t>
      </w:r>
      <w:r w:rsidRPr="00EA5098">
        <w:rPr>
          <w:sz w:val="28"/>
          <w:szCs w:val="28"/>
          <w:lang w:eastAsia="ru-RU"/>
        </w:rPr>
        <w:t>.</w:t>
      </w:r>
    </w:p>
    <w:p w:rsidR="00B835AE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Проект решения о предоставлении земельного участка оформляется проектом постановлени</w:t>
      </w:r>
      <w:r w:rsidR="00B835AE" w:rsidRPr="00EA5098">
        <w:rPr>
          <w:sz w:val="28"/>
          <w:szCs w:val="28"/>
          <w:lang w:eastAsia="ru-RU"/>
        </w:rPr>
        <w:t>я</w:t>
      </w:r>
      <w:r w:rsidRPr="00EA5098">
        <w:rPr>
          <w:sz w:val="28"/>
          <w:szCs w:val="28"/>
          <w:lang w:eastAsia="ru-RU"/>
        </w:rPr>
        <w:t xml:space="preserve"> администрации </w:t>
      </w:r>
      <w:r w:rsidR="00B835AE" w:rsidRPr="00EA5098">
        <w:rPr>
          <w:sz w:val="28"/>
          <w:szCs w:val="28"/>
          <w:lang w:eastAsia="ru-RU"/>
        </w:rPr>
        <w:t>сельского поселения</w:t>
      </w:r>
      <w:r w:rsidRPr="00EA5098">
        <w:rPr>
          <w:sz w:val="28"/>
          <w:szCs w:val="28"/>
          <w:lang w:eastAsia="ru-RU"/>
        </w:rPr>
        <w:t xml:space="preserve">, проект решения об отказе в предоставлении муниципальной услуги оформляется письмом на официальном бланке администрации </w:t>
      </w:r>
      <w:r w:rsidR="00B835AE" w:rsidRPr="00EA5098">
        <w:rPr>
          <w:sz w:val="28"/>
          <w:szCs w:val="28"/>
          <w:lang w:eastAsia="ru-RU"/>
        </w:rPr>
        <w:t xml:space="preserve">сельского поселения </w:t>
      </w:r>
      <w:r w:rsidRPr="00EA5098">
        <w:rPr>
          <w:sz w:val="28"/>
          <w:szCs w:val="28"/>
          <w:lang w:eastAsia="ru-RU"/>
        </w:rPr>
        <w:t>и визируется ответственным исполнителем.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Проекты решений оформляются в соответствии с действующим законодательством, настоящим Регламентом, материалами дела заявителя.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Результатами административной процедуры являются:</w:t>
      </w:r>
    </w:p>
    <w:p w:rsidR="00BA7870" w:rsidRPr="00EA5098" w:rsidRDefault="00B835AE" w:rsidP="00AD4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 xml:space="preserve">постановление главы администрации сельского поселения </w:t>
      </w:r>
      <w:r w:rsidRPr="00EA5098">
        <w:rPr>
          <w:sz w:val="28"/>
          <w:szCs w:val="28"/>
        </w:rPr>
        <w:t>Выкатной</w:t>
      </w:r>
      <w:r w:rsidR="00BA7870" w:rsidRPr="00EA5098">
        <w:rPr>
          <w:sz w:val="28"/>
          <w:szCs w:val="28"/>
        </w:rPr>
        <w:t xml:space="preserve"> о прекращении права постоянного (бессрочного) пользования земельным участком или уведомление об отказе в предоставлении муниципальной услуги.</w:t>
      </w:r>
    </w:p>
    <w:p w:rsidR="00BA7870" w:rsidRPr="00EA5098" w:rsidRDefault="00B835AE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письмо администрации об отказе в предоставлении муниципальной услуги по принятию решения </w:t>
      </w:r>
      <w:r w:rsidR="00BA7870" w:rsidRPr="00EA5098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Pr="00EA5098">
        <w:rPr>
          <w:sz w:val="28"/>
          <w:szCs w:val="28"/>
        </w:rPr>
        <w:t>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8.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сельского поселения </w:t>
      </w:r>
      <w:r w:rsidR="00B835A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A413CD">
      <w:pPr>
        <w:tabs>
          <w:tab w:val="left" w:pos="-1080"/>
        </w:tabs>
        <w:suppressAutoHyphens w:val="0"/>
        <w:ind w:firstLine="709"/>
        <w:jc w:val="both"/>
        <w:rPr>
          <w:color w:val="C0504D" w:themeColor="accent2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b/>
          <w:sz w:val="28"/>
          <w:szCs w:val="28"/>
          <w:lang w:eastAsia="ru-RU"/>
        </w:rPr>
        <w:t xml:space="preserve">Глава 5. </w:t>
      </w:r>
      <w:r w:rsidRPr="00EA5098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BA7870" w:rsidRPr="00EA5098" w:rsidRDefault="00BA7870" w:rsidP="00B835A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течение 7 дней со дня принятия решения о предоставлении земельного участка:</w:t>
      </w:r>
    </w:p>
    <w:p w:rsidR="00BA7870" w:rsidRPr="00EA5098" w:rsidRDefault="00B835AE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получение постановления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о прекращении права постоянного (бессрочного) пользования</w:t>
      </w:r>
      <w:r w:rsidRPr="00EA5098">
        <w:rPr>
          <w:sz w:val="28"/>
          <w:szCs w:val="28"/>
          <w:lang w:eastAsia="ru-RU"/>
        </w:rPr>
        <w:t>;</w:t>
      </w:r>
    </w:p>
    <w:p w:rsidR="00BA7870" w:rsidRPr="00EA5098" w:rsidRDefault="00B835AE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B835AE" w:rsidRPr="00EA5098" w:rsidRDefault="00BA7870" w:rsidP="00B835AE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является:</w:t>
      </w:r>
    </w:p>
    <w:p w:rsidR="00BA7870" w:rsidRPr="00EA5098" w:rsidRDefault="00B835AE" w:rsidP="00B835AE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-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о прекращении права постоянного (бессрочного) пользования</w:t>
      </w:r>
      <w:r w:rsidRPr="00EA5098">
        <w:rPr>
          <w:rFonts w:eastAsia="Calibri"/>
          <w:sz w:val="28"/>
          <w:szCs w:val="28"/>
          <w:lang w:eastAsia="ru-RU"/>
        </w:rPr>
        <w:t>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BA7870" w:rsidRPr="00EA5098" w:rsidRDefault="00B835AE" w:rsidP="00B835A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По принятию администрацией соответствующего постановления ответственный исполнитель регистрирует входящий документ в журнале регистрации распоряжений администрации сельского поселения </w:t>
      </w:r>
      <w:r w:rsidR="008A3DB5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5. Результатом административной процедуры является выданное (направленное) заявителю постановление администрации сельского поселения </w:t>
      </w:r>
      <w:r w:rsidR="008A3DB5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о прекращении права постоянного бессрочного пользования земельным участком.</w:t>
      </w:r>
    </w:p>
    <w:p w:rsidR="00BA7870" w:rsidRPr="00EA5098" w:rsidRDefault="00BA7870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6. Результат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 ответственным исполнителем.</w:t>
      </w:r>
    </w:p>
    <w:p w:rsidR="00BA7870" w:rsidRPr="00EA5098" w:rsidRDefault="00BA7870" w:rsidP="00B835AE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6.1.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BA7870" w:rsidRPr="00EA5098" w:rsidRDefault="00BA7870" w:rsidP="00B8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7. </w:t>
      </w:r>
      <w:proofErr w:type="gramStart"/>
      <w:r w:rsidRPr="00EA5098">
        <w:rPr>
          <w:sz w:val="28"/>
          <w:szCs w:val="28"/>
        </w:rPr>
        <w:t xml:space="preserve">В недельный срок со дня принятия решения о прекращении </w:t>
      </w:r>
      <w:r w:rsidRPr="00EA5098">
        <w:rPr>
          <w:sz w:val="28"/>
          <w:szCs w:val="28"/>
          <w:lang w:eastAsia="ru-RU"/>
        </w:rPr>
        <w:t>права постоянного бессрочного пользования земельным участком администрация направляет его</w:t>
      </w:r>
      <w:r w:rsidRPr="00EA5098">
        <w:rPr>
          <w:sz w:val="28"/>
          <w:szCs w:val="28"/>
        </w:rPr>
        <w:t xml:space="preserve">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(в случае если в едином государственном реестре прав внесена запись о праве постоянного (бессрочного) пользования земельным участком) или в</w:t>
      </w:r>
      <w:proofErr w:type="gramEnd"/>
      <w:r w:rsidRPr="00EA5098">
        <w:rPr>
          <w:sz w:val="28"/>
          <w:szCs w:val="28"/>
        </w:rPr>
        <w:t xml:space="preserve"> налоговый орган по месту нахождения земельного участка и в орган, осуществляющий деятельность по ведению государственного кадастра недвижимости (в случае если в едином государственном реестре прав запись о праве постоянного (бессрочного) пользования земельным участком отсутствует)</w:t>
      </w:r>
    </w:p>
    <w:p w:rsidR="008A3DB5" w:rsidRPr="00EA5098" w:rsidRDefault="008A3DB5" w:rsidP="008A3DB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Раздел IV.</w:t>
      </w:r>
      <w:r w:rsidR="008A3DB5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 xml:space="preserve">Формы </w:t>
      </w:r>
      <w:proofErr w:type="gramStart"/>
      <w:r w:rsidRPr="00EA5098">
        <w:rPr>
          <w:b/>
          <w:sz w:val="28"/>
          <w:szCs w:val="28"/>
          <w:lang w:eastAsia="ru-RU"/>
        </w:rPr>
        <w:t>контроля за</w:t>
      </w:r>
      <w:proofErr w:type="gramEnd"/>
      <w:r w:rsidR="008A3DB5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предоставлением муниципальной услуги,</w:t>
      </w:r>
      <w:r w:rsidR="00A413CD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в том числе со стороны граждан, их объединений  и организаций</w:t>
      </w: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EA5098">
        <w:rPr>
          <w:b/>
          <w:sz w:val="28"/>
          <w:szCs w:val="28"/>
          <w:lang w:eastAsia="ru-RU"/>
        </w:rPr>
        <w:t>контроля за</w:t>
      </w:r>
      <w:proofErr w:type="gramEnd"/>
      <w:r w:rsidRPr="00EA5098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413CD">
        <w:rPr>
          <w:b/>
          <w:sz w:val="28"/>
          <w:szCs w:val="28"/>
          <w:lang w:eastAsia="ru-RU"/>
        </w:rPr>
        <w:t>а также за принятие ими решений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Текущий </w:t>
      </w:r>
      <w:proofErr w:type="gramStart"/>
      <w:r w:rsidRPr="00EA5098">
        <w:rPr>
          <w:sz w:val="28"/>
          <w:szCs w:val="28"/>
          <w:lang w:eastAsia="ru-RU"/>
        </w:rPr>
        <w:t>контроль за</w:t>
      </w:r>
      <w:proofErr w:type="gramEnd"/>
      <w:r w:rsidRPr="00EA5098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главой администрации.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С целью </w:t>
      </w:r>
      <w:proofErr w:type="gramStart"/>
      <w:r w:rsidRPr="00EA5098">
        <w:rPr>
          <w:sz w:val="28"/>
          <w:szCs w:val="28"/>
          <w:lang w:eastAsia="ru-RU"/>
        </w:rPr>
        <w:t>контроля за</w:t>
      </w:r>
      <w:proofErr w:type="gramEnd"/>
      <w:r w:rsidRPr="00EA5098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района, проводятся проверки полноты и качества предоставления муниципальной услуги, обеспечивается общественный контроль.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Плановая проверка проводится в соответствии с планом мероприятий администрации района,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</w:t>
      </w:r>
      <w:r w:rsidR="008E33E0" w:rsidRPr="00EA5098">
        <w:rPr>
          <w:sz w:val="28"/>
          <w:szCs w:val="28"/>
          <w:lang w:eastAsia="ru-RU"/>
        </w:rPr>
        <w:t>«</w:t>
      </w:r>
      <w:r w:rsidRPr="00EA5098">
        <w:rPr>
          <w:sz w:val="28"/>
          <w:szCs w:val="28"/>
          <w:lang w:eastAsia="ru-RU"/>
        </w:rPr>
        <w:t>круглых</w:t>
      </w:r>
      <w:r w:rsidR="008E33E0" w:rsidRPr="00EA5098">
        <w:rPr>
          <w:sz w:val="28"/>
          <w:szCs w:val="28"/>
          <w:lang w:eastAsia="ru-RU"/>
        </w:rPr>
        <w:t>»</w:t>
      </w:r>
      <w:r w:rsidRPr="00EA5098">
        <w:rPr>
          <w:sz w:val="28"/>
          <w:szCs w:val="28"/>
          <w:lang w:eastAsia="ru-RU"/>
        </w:rPr>
        <w:t xml:space="preserve">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</w:t>
      </w:r>
      <w:proofErr w:type="gramStart"/>
      <w:r w:rsidRPr="00EA5098">
        <w:rPr>
          <w:sz w:val="28"/>
          <w:szCs w:val="28"/>
          <w:lang w:eastAsia="ru-RU"/>
        </w:rPr>
        <w:t>предоставления муниципальной услуги, выработанные в ходе проведения совместных мероприятий учитываются</w:t>
      </w:r>
      <w:proofErr w:type="gramEnd"/>
      <w:r w:rsidRPr="00EA5098">
        <w:rPr>
          <w:sz w:val="28"/>
          <w:szCs w:val="28"/>
          <w:lang w:eastAsia="ru-RU"/>
        </w:rPr>
        <w:t xml:space="preserve"> администрацией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ими в ходе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Должностное лицо администрации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EA5098">
        <w:rPr>
          <w:sz w:val="28"/>
          <w:szCs w:val="28"/>
          <w:lang w:eastAsia="ru-RU"/>
        </w:rPr>
        <w:t>за</w:t>
      </w:r>
      <w:proofErr w:type="gramEnd"/>
      <w:r w:rsidRPr="00EA5098">
        <w:rPr>
          <w:sz w:val="28"/>
          <w:szCs w:val="28"/>
          <w:lang w:eastAsia="ru-RU"/>
        </w:rPr>
        <w:t>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Раздел V.</w:t>
      </w:r>
      <w:r w:rsidR="008E33E0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</w:t>
      </w:r>
      <w:r w:rsidR="00A413CD">
        <w:rPr>
          <w:b/>
          <w:sz w:val="28"/>
          <w:szCs w:val="28"/>
          <w:lang w:eastAsia="ru-RU"/>
        </w:rPr>
        <w:t>1. Право на обращение с жалобой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Сведения о предмете досудебного (внесу</w:t>
      </w:r>
      <w:r w:rsidR="00A413CD">
        <w:rPr>
          <w:b/>
          <w:sz w:val="28"/>
          <w:szCs w:val="28"/>
          <w:lang w:eastAsia="ru-RU"/>
        </w:rPr>
        <w:t>дебного) обжалования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</w:t>
      </w:r>
      <w:r w:rsidR="00A413CD">
        <w:rPr>
          <w:b/>
          <w:sz w:val="28"/>
          <w:szCs w:val="28"/>
          <w:lang w:eastAsia="ru-RU"/>
        </w:rPr>
        <w:t>торых ответ на жалобу не дается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</w:t>
      </w:r>
      <w:r w:rsidR="00ED665E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4. Основания для начала процедуры досудеб</w:t>
      </w:r>
      <w:r w:rsidR="00A413CD">
        <w:rPr>
          <w:b/>
          <w:sz w:val="28"/>
          <w:szCs w:val="28"/>
          <w:lang w:eastAsia="ru-RU"/>
        </w:rPr>
        <w:t>ного (внесудебного) обжалования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 w:rsidRPr="00EA5098">
        <w:rPr>
          <w:sz w:val="28"/>
          <w:szCs w:val="28"/>
          <w:lang w:eastAsia="ru-RU"/>
        </w:rPr>
        <w:t>п</w:t>
      </w:r>
      <w:r w:rsidR="00BA7870" w:rsidRPr="00EA5098">
        <w:rPr>
          <w:sz w:val="28"/>
          <w:szCs w:val="28"/>
          <w:lang w:eastAsia="ru-RU"/>
        </w:rPr>
        <w:t xml:space="preserve">.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ул. </w:t>
      </w:r>
      <w:r w:rsidRPr="00EA5098">
        <w:rPr>
          <w:sz w:val="28"/>
          <w:szCs w:val="28"/>
          <w:lang w:eastAsia="ru-RU"/>
        </w:rPr>
        <w:t>Надежд</w:t>
      </w:r>
      <w:r w:rsidR="00BA7870" w:rsidRPr="00EA5098">
        <w:rPr>
          <w:sz w:val="28"/>
          <w:szCs w:val="28"/>
          <w:lang w:eastAsia="ru-RU"/>
        </w:rPr>
        <w:t xml:space="preserve">, д. </w:t>
      </w:r>
      <w:r w:rsidRPr="00EA5098">
        <w:rPr>
          <w:sz w:val="28"/>
          <w:szCs w:val="28"/>
          <w:lang w:eastAsia="ru-RU"/>
        </w:rPr>
        <w:t>3</w:t>
      </w:r>
      <w:r w:rsidR="00BA7870" w:rsidRPr="00EA5098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;</w:t>
      </w:r>
    </w:p>
    <w:p w:rsidR="00ED665E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решения, действия (бездействие) главы администрации по адресу: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</w:t>
      </w:r>
      <w:r w:rsidR="00BA7870" w:rsidRPr="00EA5098">
        <w:rPr>
          <w:sz w:val="28"/>
          <w:szCs w:val="28"/>
          <w:lang w:eastAsia="ru-RU"/>
        </w:rPr>
        <w:t xml:space="preserve">.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ул. </w:t>
      </w:r>
      <w:r w:rsidRPr="00EA5098">
        <w:rPr>
          <w:sz w:val="28"/>
          <w:szCs w:val="28"/>
          <w:lang w:eastAsia="ru-RU"/>
        </w:rPr>
        <w:t>Надежд</w:t>
      </w:r>
      <w:r w:rsidR="00BA7870" w:rsidRPr="00EA5098">
        <w:rPr>
          <w:sz w:val="28"/>
          <w:szCs w:val="28"/>
          <w:lang w:eastAsia="ru-RU"/>
        </w:rPr>
        <w:t xml:space="preserve">, д. </w:t>
      </w:r>
      <w:r w:rsidRPr="00EA5098">
        <w:rPr>
          <w:sz w:val="28"/>
          <w:szCs w:val="28"/>
          <w:lang w:eastAsia="ru-RU"/>
        </w:rPr>
        <w:t>3,</w:t>
      </w:r>
      <w:r w:rsidR="00BA7870" w:rsidRPr="00EA5098">
        <w:rPr>
          <w:sz w:val="28"/>
          <w:szCs w:val="28"/>
          <w:lang w:eastAsia="ru-RU"/>
        </w:rPr>
        <w:t xml:space="preserve"> приемная главы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5098">
        <w:rPr>
          <w:sz w:val="28"/>
          <w:szCs w:val="28"/>
          <w:lang w:eastAsia="ru-RU"/>
        </w:rPr>
        <w:t>представлена</w:t>
      </w:r>
      <w:proofErr w:type="gramEnd"/>
      <w:r w:rsidRPr="00EA5098">
        <w:rPr>
          <w:sz w:val="28"/>
          <w:szCs w:val="28"/>
          <w:lang w:eastAsia="ru-RU"/>
        </w:rPr>
        <w:t>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6. </w:t>
      </w:r>
      <w:proofErr w:type="gramStart"/>
      <w:r w:rsidRPr="00EA5098">
        <w:rPr>
          <w:sz w:val="28"/>
          <w:szCs w:val="28"/>
          <w:lang w:eastAsia="ru-RU"/>
        </w:rPr>
        <w:t>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Жалоба должна содержать: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BA7870" w:rsidRPr="00EA5098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6. Право на получение информации и документов, необходимых для обо</w:t>
      </w:r>
      <w:r w:rsidR="00A413CD">
        <w:rPr>
          <w:b/>
          <w:sz w:val="28"/>
          <w:szCs w:val="28"/>
          <w:lang w:eastAsia="ru-RU"/>
        </w:rPr>
        <w:t xml:space="preserve">снования и рассмотрения жалобы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</w:t>
      </w:r>
      <w:r w:rsidR="00BA7870" w:rsidRPr="00EA5098">
        <w:rPr>
          <w:sz w:val="28"/>
          <w:szCs w:val="28"/>
          <w:lang w:eastAsia="ru-RU"/>
        </w:rPr>
        <w:t xml:space="preserve">. Жалобы на решения, принятые инспектором администрации, рассматриваются главой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глава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</w:t>
      </w:r>
      <w:r w:rsidR="00A413CD">
        <w:rPr>
          <w:b/>
          <w:sz w:val="28"/>
          <w:szCs w:val="28"/>
          <w:lang w:eastAsia="ru-RU"/>
        </w:rPr>
        <w:t>ва 8. Сроки рассмотрения жалобы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</w:t>
      </w:r>
      <w:proofErr w:type="gramStart"/>
      <w:r w:rsidRPr="00EA5098">
        <w:rPr>
          <w:sz w:val="28"/>
          <w:szCs w:val="28"/>
          <w:lang w:eastAsia="ru-RU"/>
        </w:rPr>
        <w:t>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proofErr w:type="gramStart"/>
      <w:r w:rsidRPr="00EA5098">
        <w:rPr>
          <w:sz w:val="28"/>
          <w:szCs w:val="28"/>
          <w:lang w:eastAsia="ru-RU"/>
        </w:rPr>
        <w:t xml:space="preserve">В случае если жалоба подана заявителем должностному лицу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9. Результаты досудеб</w:t>
      </w:r>
      <w:r w:rsidR="00A413CD">
        <w:rPr>
          <w:b/>
          <w:sz w:val="28"/>
          <w:szCs w:val="28"/>
          <w:lang w:eastAsia="ru-RU"/>
        </w:rPr>
        <w:t>ного (внесудебного) обжалования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отказе в удовлетворении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Pr="00EA5098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A5098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</w:t>
      </w:r>
      <w:proofErr w:type="gramStart"/>
      <w:r w:rsidRPr="00EA5098">
        <w:rPr>
          <w:sz w:val="28"/>
          <w:szCs w:val="28"/>
          <w:lang w:eastAsia="ru-RU"/>
        </w:rPr>
        <w:t xml:space="preserve">письма, оформляемого на официальном бланке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и подписывается</w:t>
      </w:r>
      <w:proofErr w:type="gramEnd"/>
      <w:r w:rsidRPr="00EA5098">
        <w:rPr>
          <w:sz w:val="28"/>
          <w:szCs w:val="28"/>
          <w:lang w:eastAsia="ru-RU"/>
        </w:rPr>
        <w:t xml:space="preserve">  должностным лицом 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(далее – должностное лицо).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основания для принятия решения по жалобе;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принятое по жалобе решение;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10. Способы информирования заявителя о порядке подачи и рассмотрения ж</w:t>
      </w:r>
      <w:r w:rsidR="00A413CD">
        <w:rPr>
          <w:b/>
          <w:sz w:val="28"/>
          <w:szCs w:val="28"/>
          <w:lang w:eastAsia="ru-RU"/>
        </w:rPr>
        <w:t>алобы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BA7870" w:rsidRPr="00EA5098" w:rsidRDefault="00BA7870" w:rsidP="00ED665E">
      <w:pPr>
        <w:ind w:firstLine="709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>2.  Информация о порядке подачи и рассмотрения жалобы предоставляется заявителю по справочному телефону: 8 (3467) 37</w:t>
      </w:r>
      <w:r w:rsidR="00ED665E" w:rsidRPr="00EA5098">
        <w:rPr>
          <w:sz w:val="28"/>
          <w:szCs w:val="28"/>
          <w:lang w:eastAsia="ru-RU"/>
        </w:rPr>
        <w:t>6</w:t>
      </w:r>
      <w:r w:rsidRPr="00EA5098">
        <w:rPr>
          <w:sz w:val="28"/>
          <w:szCs w:val="28"/>
          <w:lang w:eastAsia="ru-RU"/>
        </w:rPr>
        <w:t>-</w:t>
      </w:r>
      <w:r w:rsidR="00ED665E" w:rsidRPr="00EA5098">
        <w:rPr>
          <w:sz w:val="28"/>
          <w:szCs w:val="28"/>
          <w:lang w:eastAsia="ru-RU"/>
        </w:rPr>
        <w:t>130</w:t>
      </w:r>
      <w:r w:rsidRPr="00EA5098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B001AE" w:rsidRDefault="00B001AE" w:rsidP="00ED665E">
      <w:pPr>
        <w:suppressAutoHyphens w:val="0"/>
        <w:ind w:firstLine="709"/>
        <w:rPr>
          <w:szCs w:val="24"/>
          <w:lang w:eastAsia="ru-RU"/>
        </w:rPr>
      </w:pPr>
    </w:p>
    <w:p w:rsidR="00B001AE" w:rsidRDefault="00B001AE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Pr="00ED665E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>Приложение 1</w:t>
      </w: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 w:rsidR="00A413CD"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3E91">
        <w:rPr>
          <w:b/>
          <w:sz w:val="28"/>
          <w:szCs w:val="28"/>
          <w:lang w:eastAsia="ru-RU"/>
        </w:rPr>
        <w:t>Информация</w:t>
      </w:r>
    </w:p>
    <w:p w:rsidR="00BA7870" w:rsidRPr="00C23E91" w:rsidRDefault="00BA7870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C23E91">
        <w:rPr>
          <w:rFonts w:eastAsia="Calibri"/>
          <w:sz w:val="28"/>
          <w:szCs w:val="28"/>
          <w:lang w:eastAsia="ru-RU"/>
        </w:rPr>
        <w:t>о м</w:t>
      </w:r>
      <w:r w:rsidRPr="00C23E91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сельского поселения </w:t>
      </w:r>
      <w:r w:rsidR="000F299D">
        <w:rPr>
          <w:sz w:val="28"/>
          <w:szCs w:val="28"/>
          <w:lang w:eastAsia="ru-RU"/>
        </w:rPr>
        <w:t>Выкатной</w:t>
      </w:r>
      <w:r w:rsidRPr="00C23E91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Default="00BA7870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0F299D" w:rsidRPr="00C23E91" w:rsidRDefault="000F299D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Место расположения ответственного исполнителя: 6285</w:t>
      </w:r>
      <w:r>
        <w:rPr>
          <w:sz w:val="28"/>
          <w:szCs w:val="28"/>
          <w:lang w:eastAsia="ru-RU"/>
        </w:rPr>
        <w:t>13</w:t>
      </w:r>
      <w:r w:rsidRPr="00DD1D2C">
        <w:rPr>
          <w:sz w:val="28"/>
          <w:szCs w:val="28"/>
          <w:lang w:eastAsia="ru-RU"/>
        </w:rPr>
        <w:t xml:space="preserve">, Россия, Ханты-Мансийский автономный округ – Югра, </w:t>
      </w:r>
      <w:r>
        <w:rPr>
          <w:sz w:val="28"/>
          <w:szCs w:val="28"/>
          <w:lang w:eastAsia="ru-RU"/>
        </w:rPr>
        <w:t>Ханты-Мансийский район, п</w:t>
      </w:r>
      <w:r w:rsidRPr="00DD1D2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Надежд</w:t>
      </w:r>
      <w:r w:rsidRPr="00DD1D2C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3</w:t>
      </w:r>
      <w:r w:rsidRPr="00DD1D2C">
        <w:rPr>
          <w:sz w:val="28"/>
          <w:szCs w:val="28"/>
          <w:lang w:eastAsia="ru-RU"/>
        </w:rPr>
        <w:t xml:space="preserve">, - администрация сельского поселения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>.</w:t>
      </w:r>
    </w:p>
    <w:p w:rsidR="000F299D" w:rsidRPr="00DD1D2C" w:rsidRDefault="000F299D" w:rsidP="000F299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График приема заявителей: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понедельник с 09 час. 00 мин. до 18 час. 00 мин.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вторник – пятница с 09 час. 00 мин. до 17 час. 00 мин.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выходной: суббота, воскресенье.</w:t>
      </w: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AF0A02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vkt</w:t>
        </w:r>
        <w:r w:rsidRPr="008D693E">
          <w:rPr>
            <w:rStyle w:val="a8"/>
            <w:rFonts w:eastAsiaTheme="minorEastAsia"/>
            <w:sz w:val="28"/>
            <w:szCs w:val="28"/>
          </w:rPr>
          <w:t>@</w:t>
        </w:r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hmrn</w:t>
        </w:r>
        <w:r w:rsidRPr="008D693E">
          <w:rPr>
            <w:rStyle w:val="a8"/>
            <w:rFonts w:eastAsiaTheme="minorEastAsia"/>
            <w:sz w:val="28"/>
            <w:szCs w:val="28"/>
          </w:rPr>
          <w:t>.</w:t>
        </w:r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Справочный телефон: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тел./факс 8 (3467) 37</w:t>
      </w:r>
      <w:r w:rsidRPr="00204FEF">
        <w:rPr>
          <w:sz w:val="28"/>
          <w:szCs w:val="28"/>
          <w:lang w:eastAsia="ru-RU"/>
        </w:rPr>
        <w:t>6-</w:t>
      </w:r>
      <w:r w:rsidR="00B001AE">
        <w:rPr>
          <w:sz w:val="28"/>
          <w:szCs w:val="28"/>
          <w:lang w:eastAsia="ru-RU"/>
        </w:rPr>
        <w:t>2</w:t>
      </w:r>
      <w:r w:rsidRPr="00204FEF">
        <w:rPr>
          <w:sz w:val="28"/>
          <w:szCs w:val="28"/>
          <w:lang w:eastAsia="ru-RU"/>
        </w:rPr>
        <w:t>30</w:t>
      </w: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C23E91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Cs w:val="24"/>
          <w:lang w:eastAsia="ru-RU"/>
        </w:rPr>
        <w:sectPr w:rsidR="000F299D" w:rsidSect="00BA7870">
          <w:headerReference w:type="default" r:id="rId14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</w:p>
    <w:p w:rsidR="000F299D" w:rsidRPr="00377C51" w:rsidRDefault="000F299D" w:rsidP="000F299D">
      <w:pPr>
        <w:ind w:left="6120"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2</w:t>
      </w:r>
    </w:p>
    <w:p w:rsidR="00A413CD" w:rsidRPr="00C23E91" w:rsidRDefault="00A413CD" w:rsidP="00A413CD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0F299D" w:rsidRDefault="000F299D" w:rsidP="000F299D">
      <w:pPr>
        <w:jc w:val="center"/>
        <w:rPr>
          <w:sz w:val="28"/>
          <w:szCs w:val="28"/>
        </w:rPr>
      </w:pPr>
    </w:p>
    <w:p w:rsidR="000F299D" w:rsidRDefault="000F299D" w:rsidP="000F299D">
      <w:pPr>
        <w:jc w:val="center"/>
        <w:rPr>
          <w:sz w:val="28"/>
          <w:szCs w:val="28"/>
        </w:rPr>
      </w:pPr>
    </w:p>
    <w:p w:rsidR="000F299D" w:rsidRPr="00377C51" w:rsidRDefault="000F299D" w:rsidP="000F299D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Журнал учета </w:t>
      </w:r>
    </w:p>
    <w:p w:rsidR="000F299D" w:rsidRPr="00377C51" w:rsidRDefault="000F299D" w:rsidP="000F299D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>предоставления информации о предоставлении муниципальных услуг в сфере земельных отношений</w:t>
      </w:r>
    </w:p>
    <w:p w:rsidR="000F299D" w:rsidRPr="00377C51" w:rsidRDefault="000F299D" w:rsidP="000F299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3441"/>
        <w:gridCol w:w="2105"/>
        <w:gridCol w:w="2087"/>
        <w:gridCol w:w="2061"/>
        <w:gridCol w:w="2074"/>
        <w:gridCol w:w="2069"/>
      </w:tblGrid>
      <w:tr w:rsidR="000F299D" w:rsidTr="00F2089C">
        <w:tc>
          <w:tcPr>
            <w:tcW w:w="675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 xml:space="preserve">№ </w:t>
            </w:r>
            <w:proofErr w:type="gramStart"/>
            <w:r w:rsidRPr="007537DC">
              <w:rPr>
                <w:szCs w:val="22"/>
              </w:rPr>
              <w:t>п</w:t>
            </w:r>
            <w:proofErr w:type="gramEnd"/>
            <w:r w:rsidRPr="007537DC">
              <w:rPr>
                <w:szCs w:val="22"/>
              </w:rPr>
              <w:t>/п</w:t>
            </w:r>
          </w:p>
        </w:tc>
        <w:tc>
          <w:tcPr>
            <w:tcW w:w="3549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ФИО заинтересованного лица / наименование юридического лица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Содержание</w:t>
            </w:r>
          </w:p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запрашиваемой информации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Дата обращения</w:t>
            </w:r>
          </w:p>
        </w:tc>
        <w:tc>
          <w:tcPr>
            <w:tcW w:w="2113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2113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Испол</w:t>
            </w:r>
            <w:r w:rsidRPr="007537DC">
              <w:rPr>
                <w:szCs w:val="22"/>
              </w:rPr>
              <w:t>нение</w:t>
            </w:r>
          </w:p>
        </w:tc>
      </w:tr>
      <w:tr w:rsidR="000F299D" w:rsidTr="00F2089C">
        <w:tc>
          <w:tcPr>
            <w:tcW w:w="675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0F299D" w:rsidRPr="00760BD2" w:rsidRDefault="000F299D" w:rsidP="00F20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99D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A413CD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Приложение 3 </w:t>
      </w:r>
    </w:p>
    <w:p w:rsidR="00A413CD" w:rsidRPr="00C23E91" w:rsidRDefault="00A413CD" w:rsidP="00A413CD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BA7870" w:rsidRPr="00C23E91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center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  Блок-схема предоставления муниципальной услуги по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Pr="00365027" w:rsidRDefault="00666DEA" w:rsidP="00BA7870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23.7pt;margin-top:12pt;width:485.25pt;height:2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EA5098" w:rsidRPr="000F4871" w:rsidRDefault="00EA5098" w:rsidP="00BA7870">
                  <w:pPr>
                    <w:jc w:val="center"/>
                    <w:rPr>
                      <w:sz w:val="20"/>
                    </w:rPr>
                  </w:pPr>
                  <w:r w:rsidRPr="00912356">
                    <w:rPr>
                      <w:sz w:val="26"/>
                      <w:szCs w:val="26"/>
                    </w:rPr>
                    <w:t xml:space="preserve">Прием и регистрация заявления о предоставлении муниципальной услуги   </w:t>
                  </w:r>
                </w:p>
              </w:txbxContent>
            </v:textbox>
          </v:shape>
        </w:pict>
      </w:r>
    </w:p>
    <w:p w:rsidR="00BA7870" w:rsidRPr="00365027" w:rsidRDefault="00BA7870" w:rsidP="00BA7870">
      <w:pPr>
        <w:suppressAutoHyphens w:val="0"/>
        <w:jc w:val="both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left:0;text-align:left;margin-left:366.35pt;margin-top:12.35pt;width:.05pt;height:2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">
            <v:stroke endarrow="block"/>
          </v:shape>
        </w:pict>
      </w:r>
      <w:r w:rsidR="00BA7870"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jc w:val="both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9" o:spid="_x0000_s1028" type="#_x0000_t202" style="position:absolute;margin-left:118.95pt;margin-top:11.85pt;width:489.75pt;height:37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">
            <v:textbox>
              <w:txbxContent>
                <w:p w:rsidR="00EA5098" w:rsidRPr="00A60FFD" w:rsidRDefault="00EA5098" w:rsidP="00BA787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F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Формирование и направление межведомственного запроса в органы и организации, участвующие 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60F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BA7870" w:rsidRPr="00365027" w:rsidRDefault="00BA7870" w:rsidP="00BA7870">
      <w:pPr>
        <w:suppressAutoHyphens w:val="0"/>
        <w:jc w:val="center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_x0000_s1043" type="#_x0000_t32" style="position:absolute;margin-left:366.4pt;margin-top:7.95pt;width:0;height:27pt;z-index:251666432" o:connectortype="straight">
            <v:stroke endarrow="block"/>
          </v:shape>
        </w:pic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4" o:spid="_x0000_s1031" type="#_x0000_t202" style="position:absolute;margin-left:121.2pt;margin-top:7.35pt;width:493.5pt;height:4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">
            <v:textbox>
              <w:txbxContent>
                <w:p w:rsidR="00EA5098" w:rsidRPr="00A76A37" w:rsidRDefault="00EA5098" w:rsidP="00BA787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6A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представленных документов и принятие решения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</w:t>
                  </w:r>
                  <w:r w:rsidRPr="00A76A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предоставлении муниципальной услуги</w:t>
                  </w:r>
                </w:p>
              </w:txbxContent>
            </v:textbox>
          </v:shape>
        </w:pic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7" o:spid="_x0000_s1035" type="#_x0000_t32" style="position:absolute;margin-left:495.45pt;margin-top:25.2pt;width:33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JGVr1PgAAAACwEAAA8AAAAAAAAAAAAAAAAAuAQAAGRycy9k&#10;b3ducmV2LnhtbFBLBQYAAAAABAAEAPMAAADFBQAAAAA=&#10;" adj="-381502,-1,-381502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2" o:spid="_x0000_s1036" type="#_x0000_t32" style="position:absolute;margin-left:163.2pt;margin-top:25.2pt;width:33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" adj="-164029,-1,-164029">
            <v:stroke endarrow="block"/>
          </v:shape>
        </w:pic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18" o:spid="_x0000_s1041" type="#_x0000_t202" style="position:absolute;margin-left:340.95pt;margin-top:.3pt;width:367.85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">
            <v:textbox>
              <w:txbxContent>
                <w:p w:rsidR="00EA5098" w:rsidRPr="00A26F6C" w:rsidRDefault="00EA5098" w:rsidP="00BA787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отказа о предоставлении муниципальной услуги по прекращению права постоянного (бессрочного) пользования 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>земельн</w:t>
                  </w:r>
                  <w:r>
                    <w:rPr>
                      <w:rFonts w:eastAsia="Calibri"/>
                      <w:sz w:val="26"/>
                      <w:szCs w:val="26"/>
                    </w:rPr>
                    <w:t>ыми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 участка</w:t>
                  </w:r>
                  <w:r>
                    <w:rPr>
                      <w:rFonts w:eastAsia="Calibri"/>
                      <w:sz w:val="26"/>
                      <w:szCs w:val="26"/>
                    </w:rPr>
                    <w:t>ми</w:t>
                  </w:r>
                </w:p>
                <w:p w:rsidR="00EA5098" w:rsidRPr="002E7D5A" w:rsidRDefault="00EA5098" w:rsidP="00BA787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8" o:spid="_x0000_s1032" type="#_x0000_t202" style="position:absolute;margin-left:-55.8pt;margin-top:.3pt;width:367.85pt;height:5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">
            <v:textbox>
              <w:txbxContent>
                <w:p w:rsidR="00EA5098" w:rsidRPr="00A26F6C" w:rsidRDefault="00EA5098" w:rsidP="00BA787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постановления администрации района о прекращении права постоянного (бессрочного) пользования 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>земельн</w:t>
                  </w:r>
                  <w:r>
                    <w:rPr>
                      <w:rFonts w:eastAsia="Calibri"/>
                      <w:sz w:val="26"/>
                      <w:szCs w:val="26"/>
                    </w:rPr>
                    <w:t>ыми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 участка</w:t>
                  </w:r>
                  <w:r>
                    <w:rPr>
                      <w:rFonts w:eastAsia="Calibri"/>
                      <w:sz w:val="26"/>
                      <w:szCs w:val="26"/>
                    </w:rPr>
                    <w:t>ми</w:t>
                  </w:r>
                </w:p>
                <w:p w:rsidR="00EA5098" w:rsidRPr="002E7D5A" w:rsidRDefault="00EA5098" w:rsidP="00BA787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BA7870" w:rsidRPr="00365027" w:rsidRDefault="00BA7870" w:rsidP="00BA7870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1" o:spid="_x0000_s1034" type="#_x0000_t32" style="position:absolute;margin-left:496pt;margin-top:25.45pt;width:27.5pt;height:0;rotation:9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3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XR0PElH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" adj="-456074,-1,-456074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17" o:spid="_x0000_s1040" type="#_x0000_t32" style="position:absolute;margin-left:165.05pt;margin-top:26.1pt;width:29.2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dx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" adj="-185058,-1,-185058">
            <v:stroke endarrow="block"/>
          </v:shape>
        </w:pict>
      </w:r>
    </w:p>
    <w:p w:rsidR="00BA7870" w:rsidRPr="00365027" w:rsidRDefault="00BA7870" w:rsidP="00BA7870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666DEA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5" o:spid="_x0000_s1033" type="#_x0000_t202" style="position:absolute;margin-left:-51.3pt;margin-top:13.1pt;width:367.85pt;height:4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">
            <v:textbox>
              <w:txbxContent>
                <w:p w:rsidR="00EA5098" w:rsidRPr="00373F6C" w:rsidRDefault="00EA5098" w:rsidP="00BA7870">
                  <w:pPr>
                    <w:jc w:val="center"/>
                    <w:rPr>
                      <w:sz w:val="26"/>
                      <w:szCs w:val="26"/>
                    </w:rPr>
                  </w:pPr>
                  <w:r w:rsidRPr="00373F6C">
                    <w:rPr>
                      <w:sz w:val="26"/>
                      <w:szCs w:val="26"/>
                    </w:rPr>
                    <w:t>Выдача (направление) заявителю документов, являющихся результатом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16" o:spid="_x0000_s1039" type="#_x0000_t202" style="position:absolute;margin-left:340.95pt;margin-top:11.6pt;width:367.85pt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">
            <v:textbox>
              <w:txbxContent>
                <w:p w:rsidR="00EA5098" w:rsidRPr="003F7A90" w:rsidRDefault="00EA5098" w:rsidP="00BA7870">
                  <w:pPr>
                    <w:jc w:val="center"/>
                  </w:pPr>
                  <w:r>
                    <w:t>Выдача (направление) заявителю документов, являющихся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666DEA" w:rsidP="00BA7870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30" type="#_x0000_t34" style="position:absolute;margin-left:374.15pt;margin-top:24.75pt;width:25.2pt;height:.05pt;rotation: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" adj=",-204076800,-392271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6" o:spid="_x0000_s1029" type="#_x0000_t34" style="position:absolute;margin-left:253pt;margin-top:25.15pt;width:24.45pt;height:.05pt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sw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" adj="10778,-204400800,-296967">
            <v:stroke endarrow="block"/>
          </v:shape>
        </w:pict>
      </w:r>
      <w:r w:rsidR="00BA7870" w:rsidRPr="00365027">
        <w:rPr>
          <w:color w:val="FF0000"/>
          <w:szCs w:val="24"/>
          <w:lang w:eastAsia="ru-RU"/>
        </w:rPr>
        <w:tab/>
      </w:r>
      <w:r w:rsidR="00BA7870"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0F299D">
      <w:pPr>
        <w:tabs>
          <w:tab w:val="left" w:pos="2565"/>
          <w:tab w:val="left" w:pos="5985"/>
          <w:tab w:val="left" w:pos="8385"/>
        </w:tabs>
        <w:suppressAutoHyphens w:val="0"/>
        <w:rPr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="00666DEA">
        <w:rPr>
          <w:noProof/>
          <w:szCs w:val="24"/>
          <w:lang w:eastAsia="ru-RU"/>
        </w:rPr>
        <w:pict>
          <v:shape id="Поле 1" o:spid="_x0000_s1037" type="#_x0000_t202" style="position:absolute;margin-left:209.85pt;margin-top:9.25pt;width:229pt;height:22.9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">
            <v:textbox style="mso-fit-shape-to-text:t">
              <w:txbxContent>
                <w:p w:rsidR="00EA5098" w:rsidRPr="00A424CD" w:rsidRDefault="00EA5098" w:rsidP="00BA7870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</w:p>
    <w:p w:rsidR="00BA7870" w:rsidRPr="00365027" w:rsidRDefault="00BA7870" w:rsidP="00BA7870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BA7870" w:rsidRPr="00365027" w:rsidSect="000F299D">
          <w:pgSz w:w="16838" w:h="11906" w:orient="landscape" w:code="9"/>
          <w:pgMar w:top="1247" w:right="1134" w:bottom="1588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0F299D" w:rsidTr="00F2089C">
        <w:tc>
          <w:tcPr>
            <w:tcW w:w="4785" w:type="dxa"/>
          </w:tcPr>
          <w:p w:rsidR="000F299D" w:rsidRPr="0016075D" w:rsidRDefault="000F299D" w:rsidP="00F2089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Рекомендательная форма</w:t>
            </w:r>
          </w:p>
        </w:tc>
        <w:tc>
          <w:tcPr>
            <w:tcW w:w="4785" w:type="dxa"/>
          </w:tcPr>
          <w:p w:rsidR="000F299D" w:rsidRPr="00377C51" w:rsidRDefault="000F299D" w:rsidP="00F2089C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Приложение 4</w:t>
            </w:r>
          </w:p>
          <w:p w:rsidR="00A413CD" w:rsidRPr="00C23E91" w:rsidRDefault="00A413CD" w:rsidP="00A413C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23E91">
              <w:rPr>
                <w:sz w:val="28"/>
                <w:szCs w:val="28"/>
                <w:lang w:eastAsia="ru-RU"/>
              </w:rPr>
              <w:t xml:space="preserve">к </w:t>
            </w:r>
            <w:r>
              <w:rPr>
                <w:sz w:val="28"/>
                <w:szCs w:val="28"/>
                <w:lang w:eastAsia="ru-RU"/>
              </w:rPr>
              <w:t xml:space="preserve">административному </w:t>
            </w:r>
            <w:r w:rsidRPr="00C23E91">
              <w:rPr>
                <w:sz w:val="28"/>
                <w:szCs w:val="28"/>
                <w:lang w:eastAsia="ru-RU"/>
              </w:rPr>
              <w:t xml:space="preserve">Регламенту </w:t>
            </w:r>
          </w:p>
          <w:p w:rsidR="000F299D" w:rsidRPr="00331ED6" w:rsidRDefault="000F299D" w:rsidP="00F2089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0F299D" w:rsidRDefault="000F299D" w:rsidP="000F299D">
      <w:pPr>
        <w:jc w:val="both"/>
        <w:rPr>
          <w:szCs w:val="24"/>
        </w:r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сельского поселения Выкатной</w:t>
            </w:r>
          </w:p>
        </w:tc>
      </w:tr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</w:t>
            </w:r>
          </w:p>
          <w:p w:rsidR="000F299D" w:rsidRDefault="000F299D" w:rsidP="00F2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0F299D" w:rsidRDefault="000F299D" w:rsidP="00F2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F299D" w:rsidTr="00F2089C">
        <w:tc>
          <w:tcPr>
            <w:tcW w:w="5351" w:type="dxa"/>
          </w:tcPr>
          <w:p w:rsidR="000F299D" w:rsidRPr="005357BF" w:rsidRDefault="000F299D" w:rsidP="00F2089C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>наименование заявителя (для юридических лиц),</w:t>
            </w:r>
          </w:p>
          <w:p w:rsidR="000F299D" w:rsidRPr="0046495F" w:rsidRDefault="000F299D" w:rsidP="00F2089C">
            <w:pPr>
              <w:jc w:val="center"/>
              <w:rPr>
                <w:sz w:val="20"/>
              </w:rPr>
            </w:pPr>
            <w:r w:rsidRPr="005357BF">
              <w:rPr>
                <w:sz w:val="18"/>
                <w:szCs w:val="18"/>
              </w:rPr>
              <w:t>Ф.И.О. (для физических лиц и индивидуальных предпринимателей), реквизиты документа, удостоверяющего личность заявителя (для гражданина)</w:t>
            </w:r>
          </w:p>
        </w:tc>
      </w:tr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0F299D" w:rsidTr="00F2089C">
        <w:tc>
          <w:tcPr>
            <w:tcW w:w="5351" w:type="dxa"/>
          </w:tcPr>
          <w:p w:rsidR="000F299D" w:rsidRPr="005357BF" w:rsidRDefault="000F299D" w:rsidP="00F2089C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 xml:space="preserve">(место нахождения, ОГРН, ИНН, телефон (факс), электронная почта и иные реквизиты, позволяющие осуществлять взаимодействие с заявителем) </w:t>
            </w:r>
          </w:p>
        </w:tc>
      </w:tr>
    </w:tbl>
    <w:p w:rsidR="000F299D" w:rsidRDefault="000F299D" w:rsidP="000F299D">
      <w:pPr>
        <w:jc w:val="right"/>
        <w:rPr>
          <w:sz w:val="26"/>
          <w:szCs w:val="26"/>
        </w:rPr>
      </w:pPr>
    </w:p>
    <w:p w:rsidR="000F299D" w:rsidRPr="00A712F5" w:rsidRDefault="000F299D" w:rsidP="000F299D">
      <w:pPr>
        <w:autoSpaceDE w:val="0"/>
        <w:autoSpaceDN w:val="0"/>
        <w:adjustRightInd w:val="0"/>
        <w:jc w:val="center"/>
      </w:pPr>
    </w:p>
    <w:p w:rsidR="000F299D" w:rsidRPr="00941103" w:rsidRDefault="000F299D" w:rsidP="000F299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712F5">
        <w:rPr>
          <w:b/>
        </w:rPr>
        <w:t>ЗАЯВЛЕНИЕ</w:t>
      </w:r>
    </w:p>
    <w:p w:rsidR="000F299D" w:rsidRPr="00941103" w:rsidRDefault="000F299D" w:rsidP="000F299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Прошу  прекратить право  постоянного (бессрочного) пользования на земельный </w:t>
      </w:r>
      <w:r w:rsidR="000F299D">
        <w:rPr>
          <w:szCs w:val="24"/>
          <w:lang w:eastAsia="ru-RU"/>
        </w:rPr>
        <w:t>у</w:t>
      </w:r>
      <w:r w:rsidRPr="000F299D">
        <w:rPr>
          <w:szCs w:val="24"/>
          <w:lang w:eastAsia="ru-RU"/>
        </w:rPr>
        <w:t xml:space="preserve">часток  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A7870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Местоположение (адрес) земельного участка ____________</w:t>
      </w:r>
      <w:r w:rsidR="000F299D">
        <w:rPr>
          <w:szCs w:val="24"/>
          <w:lang w:eastAsia="ru-RU"/>
        </w:rPr>
        <w:t>________________________</w:t>
      </w:r>
    </w:p>
    <w:p w:rsidR="000F299D" w:rsidRP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</w:t>
      </w: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Площадь</w:t>
      </w:r>
      <w:r w:rsidR="000F299D">
        <w:rPr>
          <w:szCs w:val="24"/>
          <w:lang w:eastAsia="ru-RU"/>
        </w:rPr>
        <w:t xml:space="preserve"> </w:t>
      </w:r>
      <w:r w:rsidRPr="000F299D">
        <w:rPr>
          <w:szCs w:val="24"/>
          <w:lang w:eastAsia="ru-RU"/>
        </w:rPr>
        <w:t>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Кадастровый номер </w:t>
      </w:r>
      <w:r w:rsidR="000F299D">
        <w:rPr>
          <w:szCs w:val="24"/>
          <w:lang w:eastAsia="ru-RU"/>
        </w:rPr>
        <w:t>______________</w:t>
      </w:r>
      <w:r w:rsidRPr="000F299D">
        <w:rPr>
          <w:szCs w:val="24"/>
          <w:lang w:eastAsia="ru-RU"/>
        </w:rPr>
        <w:t>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Разрешенное использование земельного участка 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нужное указать) </w:t>
      </w:r>
      <w:r w:rsidR="000F299D">
        <w:rPr>
          <w:szCs w:val="24"/>
          <w:lang w:eastAsia="ru-RU"/>
        </w:rPr>
        <w:t>___________</w:t>
      </w:r>
      <w:r w:rsidRPr="000F299D">
        <w:rPr>
          <w:szCs w:val="24"/>
          <w:lang w:eastAsia="ru-RU"/>
        </w:rPr>
        <w:t>________________________________________________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Приложения:</w:t>
      </w:r>
      <w:r w:rsidR="000F299D">
        <w:rPr>
          <w:rFonts w:eastAsia="Calibri"/>
          <w:szCs w:val="24"/>
          <w:lang w:eastAsia="ru-RU"/>
        </w:rPr>
        <w:t xml:space="preserve"> _</w:t>
      </w:r>
      <w:r w:rsidRPr="000F299D">
        <w:rPr>
          <w:rFonts w:eastAsia="Calibri"/>
          <w:szCs w:val="24"/>
          <w:lang w:eastAsia="ru-RU"/>
        </w:rPr>
        <w:t>______________________________________________________________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0F299D">
        <w:rPr>
          <w:rFonts w:eastAsia="Calibri"/>
          <w:szCs w:val="24"/>
          <w:lang w:eastAsia="ru-RU"/>
        </w:rPr>
        <w:t>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P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>Заявитель: __________________</w:t>
      </w:r>
      <w:r>
        <w:rPr>
          <w:rFonts w:eastAsia="Calibri"/>
          <w:szCs w:val="24"/>
          <w:lang w:eastAsia="ru-RU"/>
        </w:rPr>
        <w:t>_____________________</w:t>
      </w:r>
      <w:r w:rsidRPr="00080461">
        <w:rPr>
          <w:rFonts w:eastAsia="Calibri"/>
          <w:szCs w:val="24"/>
          <w:lang w:eastAsia="ru-RU"/>
        </w:rPr>
        <w:t>__________</w:t>
      </w:r>
      <w:r>
        <w:rPr>
          <w:rFonts w:eastAsia="Calibri"/>
          <w:szCs w:val="24"/>
          <w:lang w:eastAsia="ru-RU"/>
        </w:rPr>
        <w:t>_________________</w:t>
      </w:r>
    </w:p>
    <w:p w:rsidR="000F299D" w:rsidRPr="000042E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0042E1">
        <w:rPr>
          <w:rFonts w:eastAsia="Calibri"/>
          <w:sz w:val="20"/>
          <w:lang w:eastAsia="ru-RU"/>
        </w:rPr>
        <w:t xml:space="preserve">(Ф.И.О., должность представителя юридического лица    </w:t>
      </w:r>
      <w:r>
        <w:rPr>
          <w:rFonts w:eastAsia="Calibri"/>
          <w:sz w:val="20"/>
          <w:lang w:eastAsia="ru-RU"/>
        </w:rPr>
        <w:t xml:space="preserve">                   </w:t>
      </w:r>
      <w:r w:rsidRPr="000042E1">
        <w:rPr>
          <w:rFonts w:eastAsia="Calibri"/>
          <w:sz w:val="20"/>
          <w:lang w:eastAsia="ru-RU"/>
        </w:rPr>
        <w:t>(подпись), Ф.И.О. физического лица)</w:t>
      </w: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0F299D" w:rsidRPr="007C52E8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7C52E8">
        <w:rPr>
          <w:rFonts w:eastAsia="Calibri"/>
          <w:sz w:val="20"/>
          <w:lang w:eastAsia="ru-RU"/>
        </w:rPr>
        <w:t>(для юридических лиц, индивидуальных предпринимателей – при наличии)</w:t>
      </w:r>
    </w:p>
    <w:p w:rsidR="00BA7870" w:rsidRPr="00C23E91" w:rsidRDefault="00BA7870" w:rsidP="00BA7870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  <w:sectPr w:rsidR="00BA7870" w:rsidRPr="00C23E91" w:rsidSect="000F299D">
          <w:headerReference w:type="default" r:id="rId15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0F299D" w:rsidTr="00F2089C">
        <w:tc>
          <w:tcPr>
            <w:tcW w:w="4651" w:type="dxa"/>
          </w:tcPr>
          <w:p w:rsidR="000F299D" w:rsidRPr="0016075D" w:rsidRDefault="000F299D" w:rsidP="00F2089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На официальном бланке</w:t>
            </w:r>
          </w:p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4636" w:type="dxa"/>
          </w:tcPr>
          <w:p w:rsidR="000F299D" w:rsidRPr="00377C51" w:rsidRDefault="000F299D" w:rsidP="00F2089C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Приложение 5</w:t>
            </w:r>
          </w:p>
          <w:p w:rsidR="00A413CD" w:rsidRPr="00C23E91" w:rsidRDefault="00A413CD" w:rsidP="00A413C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23E91">
              <w:rPr>
                <w:sz w:val="28"/>
                <w:szCs w:val="28"/>
                <w:lang w:eastAsia="ru-RU"/>
              </w:rPr>
              <w:t xml:space="preserve">к </w:t>
            </w:r>
            <w:r>
              <w:rPr>
                <w:sz w:val="28"/>
                <w:szCs w:val="28"/>
                <w:lang w:eastAsia="ru-RU"/>
              </w:rPr>
              <w:t xml:space="preserve">административному </w:t>
            </w:r>
            <w:r w:rsidRPr="00C23E91">
              <w:rPr>
                <w:sz w:val="28"/>
                <w:szCs w:val="28"/>
                <w:lang w:eastAsia="ru-RU"/>
              </w:rPr>
              <w:t xml:space="preserve">Регламенту </w:t>
            </w:r>
          </w:p>
          <w:p w:rsidR="000F299D" w:rsidRPr="008907D7" w:rsidRDefault="000F299D" w:rsidP="00F2089C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0F299D" w:rsidRDefault="000F299D" w:rsidP="000F299D">
      <w:pPr>
        <w:suppressAutoHyphens w:val="0"/>
        <w:jc w:val="both"/>
        <w:rPr>
          <w:szCs w:val="24"/>
          <w:lang w:eastAsia="ru-RU"/>
        </w:rPr>
      </w:pPr>
    </w:p>
    <w:p w:rsidR="000F299D" w:rsidRDefault="000F299D" w:rsidP="000F299D">
      <w:pPr>
        <w:suppressAutoHyphens w:val="0"/>
        <w:jc w:val="both"/>
        <w:rPr>
          <w:szCs w:val="24"/>
          <w:lang w:eastAsia="ru-RU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Кому: 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Почтовый адрес: 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BA7870" w:rsidRPr="00C23E91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Уведомление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szCs w:val="24"/>
        </w:rPr>
      </w:pPr>
      <w:r w:rsidRPr="000F299D">
        <w:rPr>
          <w:szCs w:val="24"/>
          <w:lang w:eastAsia="ru-RU"/>
        </w:rPr>
        <w:t xml:space="preserve">по </w:t>
      </w:r>
      <w:r w:rsidRPr="000F299D">
        <w:rPr>
          <w:szCs w:val="24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A7870" w:rsidRDefault="00BA7870" w:rsidP="00BA787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  <w:r w:rsidR="000F299D">
        <w:rPr>
          <w:rFonts w:eastAsia="Calibri"/>
          <w:szCs w:val="24"/>
          <w:lang w:eastAsia="ru-RU"/>
        </w:rPr>
        <w:t xml:space="preserve"> _____</w:t>
      </w:r>
    </w:p>
    <w:p w:rsidR="000F299D" w:rsidRPr="000F299D" w:rsidRDefault="00A37135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</w:t>
      </w:r>
    </w:p>
    <w:p w:rsidR="00A37135" w:rsidRDefault="00BA7870" w:rsidP="00A371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(указать реквизиты запроса – дату, исходящий номер, последний при наличии,</w:t>
      </w:r>
    </w:p>
    <w:p w:rsidR="00BA7870" w:rsidRPr="00A37135" w:rsidRDefault="00BA7870" w:rsidP="00A371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входящий номер</w:t>
      </w:r>
      <w:r w:rsidR="00A37135">
        <w:rPr>
          <w:rFonts w:eastAsia="Calibri"/>
          <w:sz w:val="20"/>
          <w:lang w:eastAsia="ru-RU"/>
        </w:rPr>
        <w:t xml:space="preserve"> а</w:t>
      </w:r>
      <w:r w:rsidRPr="00A37135">
        <w:rPr>
          <w:rFonts w:eastAsia="Calibri"/>
          <w:sz w:val="20"/>
          <w:lang w:eastAsia="ru-RU"/>
        </w:rPr>
        <w:t>дминистрации)</w:t>
      </w:r>
    </w:p>
    <w:p w:rsidR="00A37135" w:rsidRDefault="00A37135" w:rsidP="00BA7870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A37135" w:rsidP="00BA7870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выявлено __________</w:t>
      </w:r>
      <w:r w:rsidR="00BA7870" w:rsidRPr="000F299D">
        <w:rPr>
          <w:rFonts w:eastAsia="Calibri"/>
          <w:szCs w:val="24"/>
          <w:lang w:eastAsia="ru-RU"/>
        </w:rPr>
        <w:t>________________________________________________________</w:t>
      </w:r>
    </w:p>
    <w:p w:rsidR="00A37135" w:rsidRDefault="00A37135" w:rsidP="00BA7870">
      <w:pPr>
        <w:suppressAutoHyphens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</w:t>
      </w:r>
    </w:p>
    <w:p w:rsidR="00A37135" w:rsidRDefault="00A37135" w:rsidP="00BA7870">
      <w:pPr>
        <w:suppressAutoHyphens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___________________________________________________________________________,</w:t>
      </w:r>
    </w:p>
    <w:p w:rsidR="00BA7870" w:rsidRPr="000F299D" w:rsidRDefault="00BA7870" w:rsidP="00BA7870">
      <w:pPr>
        <w:suppressAutoHyphens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0F299D">
        <w:rPr>
          <w:szCs w:val="24"/>
          <w:lang w:eastAsia="ru-RU"/>
        </w:rPr>
        <w:t xml:space="preserve">главой 8 раздела </w:t>
      </w:r>
      <w:r w:rsidRPr="000F299D">
        <w:rPr>
          <w:szCs w:val="24"/>
          <w:lang w:val="en-US" w:eastAsia="ru-RU"/>
        </w:rPr>
        <w:t>II</w:t>
      </w:r>
      <w:r w:rsidRPr="000F299D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0F299D">
        <w:rPr>
          <w:szCs w:val="24"/>
          <w:lang w:eastAsia="ru-RU"/>
        </w:rPr>
        <w:t xml:space="preserve">по предоставлению администрацией сельского поселения </w:t>
      </w:r>
      <w:r w:rsidR="00A37135">
        <w:rPr>
          <w:szCs w:val="24"/>
          <w:lang w:eastAsia="ru-RU"/>
        </w:rPr>
        <w:t>Выкатной</w:t>
      </w:r>
      <w:r w:rsidRPr="000F299D">
        <w:rPr>
          <w:szCs w:val="24"/>
          <w:lang w:eastAsia="ru-RU"/>
        </w:rPr>
        <w:t xml:space="preserve"> муниципальной услуги по </w:t>
      </w:r>
      <w:r w:rsidRPr="000F299D">
        <w:rPr>
          <w:szCs w:val="24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F299D">
        <w:rPr>
          <w:szCs w:val="24"/>
          <w:lang w:eastAsia="ru-RU"/>
        </w:rPr>
        <w:t xml:space="preserve">, утвержденного постановлением администрации сельского поселения </w:t>
      </w:r>
      <w:r w:rsidR="00A37135">
        <w:rPr>
          <w:szCs w:val="24"/>
          <w:lang w:eastAsia="ru-RU"/>
        </w:rPr>
        <w:t>Выкатной</w:t>
      </w:r>
      <w:r w:rsidRPr="000F299D">
        <w:rPr>
          <w:szCs w:val="24"/>
          <w:lang w:eastAsia="ru-RU"/>
        </w:rPr>
        <w:t xml:space="preserve"> от ___</w:t>
      </w:r>
      <w:r w:rsidR="00A37135">
        <w:rPr>
          <w:szCs w:val="24"/>
          <w:lang w:eastAsia="ru-RU"/>
        </w:rPr>
        <w:t>_______</w:t>
      </w:r>
      <w:r w:rsidRPr="000F299D">
        <w:rPr>
          <w:szCs w:val="24"/>
          <w:lang w:eastAsia="ru-RU"/>
        </w:rPr>
        <w:t>№ ___</w:t>
      </w:r>
      <w:r w:rsidR="00A37135">
        <w:rPr>
          <w:szCs w:val="24"/>
          <w:lang w:eastAsia="ru-RU"/>
        </w:rPr>
        <w:t>_</w:t>
      </w:r>
      <w:r w:rsidRPr="000F299D">
        <w:rPr>
          <w:szCs w:val="24"/>
          <w:lang w:eastAsia="ru-RU"/>
        </w:rPr>
        <w:t>,</w:t>
      </w:r>
      <w:r w:rsidRPr="000F299D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  <w:r w:rsidR="00A37135">
        <w:rPr>
          <w:rFonts w:eastAsia="Calibri"/>
          <w:szCs w:val="24"/>
          <w:lang w:eastAsia="ru-RU"/>
        </w:rPr>
        <w:t>___________________________________</w:t>
      </w:r>
    </w:p>
    <w:p w:rsidR="00BA7870" w:rsidRPr="00A37135" w:rsidRDefault="00BA7870" w:rsidP="00A37135">
      <w:pPr>
        <w:suppressAutoHyphens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(указать основание)</w:t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D83DB5">
        <w:rPr>
          <w:rFonts w:eastAsia="Calibri"/>
          <w:szCs w:val="24"/>
          <w:lang w:eastAsia="ru-RU"/>
        </w:rPr>
        <w:t>Приложение: _____________ на ___</w:t>
      </w:r>
      <w:r>
        <w:rPr>
          <w:rFonts w:eastAsia="Calibri"/>
          <w:szCs w:val="24"/>
          <w:lang w:eastAsia="ru-RU"/>
        </w:rPr>
        <w:t xml:space="preserve"> </w:t>
      </w:r>
      <w:r w:rsidRPr="00D83DB5">
        <w:rPr>
          <w:rFonts w:eastAsia="Calibri"/>
          <w:szCs w:val="24"/>
          <w:lang w:eastAsia="ru-RU"/>
        </w:rPr>
        <w:t>л. в ___ экз. (перечисляются)</w:t>
      </w: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5A2C76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5A2C76">
        <w:rPr>
          <w:rFonts w:eastAsia="Calibri"/>
          <w:szCs w:val="24"/>
          <w:lang w:eastAsia="ru-RU"/>
        </w:rPr>
        <w:t>/Подпись отв</w:t>
      </w:r>
      <w:r>
        <w:rPr>
          <w:rFonts w:eastAsia="Calibri"/>
          <w:szCs w:val="24"/>
          <w:lang w:eastAsia="ru-RU"/>
        </w:rPr>
        <w:t xml:space="preserve">етственного должностного лица/ </w:t>
      </w:r>
      <w:r w:rsidRPr="005A2C76">
        <w:rPr>
          <w:rFonts w:eastAsia="Calibri"/>
          <w:szCs w:val="24"/>
          <w:lang w:eastAsia="ru-RU"/>
        </w:rPr>
        <w:t>_____________</w:t>
      </w:r>
      <w:r>
        <w:rPr>
          <w:rFonts w:eastAsia="Calibri"/>
          <w:szCs w:val="24"/>
          <w:lang w:eastAsia="ru-RU"/>
        </w:rPr>
        <w:t>_</w:t>
      </w:r>
      <w:r w:rsidRPr="005A2C76">
        <w:rPr>
          <w:rFonts w:eastAsia="Calibri"/>
          <w:szCs w:val="24"/>
          <w:lang w:eastAsia="ru-RU"/>
        </w:rPr>
        <w:t xml:space="preserve"> /Расшифровка </w:t>
      </w:r>
      <w:r>
        <w:rPr>
          <w:rFonts w:eastAsia="Calibri"/>
          <w:szCs w:val="24"/>
          <w:lang w:eastAsia="ru-RU"/>
        </w:rPr>
        <w:t>п</w:t>
      </w:r>
      <w:r w:rsidRPr="005A2C76">
        <w:rPr>
          <w:rFonts w:eastAsia="Calibri"/>
          <w:szCs w:val="24"/>
          <w:lang w:eastAsia="ru-RU"/>
        </w:rPr>
        <w:t>одписи/</w:t>
      </w:r>
    </w:p>
    <w:p w:rsidR="00BE3988" w:rsidRDefault="00BE3988"/>
    <w:sectPr w:rsidR="00BE3988" w:rsidSect="000F299D">
      <w:pgSz w:w="11906" w:h="16838" w:code="9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1" w:rsidRDefault="00101641" w:rsidP="007603E6">
      <w:r>
        <w:separator/>
      </w:r>
    </w:p>
  </w:endnote>
  <w:endnote w:type="continuationSeparator" w:id="0">
    <w:p w:rsidR="00101641" w:rsidRDefault="00101641" w:rsidP="0076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1" w:rsidRDefault="00101641" w:rsidP="007603E6">
      <w:r>
        <w:separator/>
      </w:r>
    </w:p>
  </w:footnote>
  <w:footnote w:type="continuationSeparator" w:id="0">
    <w:p w:rsidR="00101641" w:rsidRDefault="00101641" w:rsidP="0076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D06C1"/>
    <w:multiLevelType w:val="hybridMultilevel"/>
    <w:tmpl w:val="F5E047D2"/>
    <w:lvl w:ilvl="0" w:tplc="2D5C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8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870"/>
    <w:rsid w:val="000029ED"/>
    <w:rsid w:val="00025BB2"/>
    <w:rsid w:val="00081568"/>
    <w:rsid w:val="000F299D"/>
    <w:rsid w:val="00101641"/>
    <w:rsid w:val="004F3463"/>
    <w:rsid w:val="004F502F"/>
    <w:rsid w:val="00503A1C"/>
    <w:rsid w:val="00666DEA"/>
    <w:rsid w:val="006C7613"/>
    <w:rsid w:val="007603E6"/>
    <w:rsid w:val="007A440D"/>
    <w:rsid w:val="007B6D3A"/>
    <w:rsid w:val="0081714A"/>
    <w:rsid w:val="00836CE9"/>
    <w:rsid w:val="008A3DB5"/>
    <w:rsid w:val="008E11B3"/>
    <w:rsid w:val="008E33E0"/>
    <w:rsid w:val="009920F6"/>
    <w:rsid w:val="00993504"/>
    <w:rsid w:val="009C3F13"/>
    <w:rsid w:val="009D723F"/>
    <w:rsid w:val="00A37135"/>
    <w:rsid w:val="00A413CD"/>
    <w:rsid w:val="00AD4FDB"/>
    <w:rsid w:val="00B001AE"/>
    <w:rsid w:val="00B03BCC"/>
    <w:rsid w:val="00B25720"/>
    <w:rsid w:val="00B61D96"/>
    <w:rsid w:val="00B835AE"/>
    <w:rsid w:val="00BA7870"/>
    <w:rsid w:val="00BE3988"/>
    <w:rsid w:val="00CD73B7"/>
    <w:rsid w:val="00CE358B"/>
    <w:rsid w:val="00D756BE"/>
    <w:rsid w:val="00EA5098"/>
    <w:rsid w:val="00ED665E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17"/>
        <o:r id="V:Rule11" type="connector" idref="#Прямая со стрелкой 7"/>
        <o:r id="V:Rule12" type="connector" idref="#Прямая со стрелкой 13"/>
        <o:r id="V:Rule13" type="connector" idref="#Прямая со стрелкой 10"/>
        <o:r id="V:Rule14" type="connector" idref="#_x0000_s1043"/>
        <o:r id="V:Rule15" type="connector" idref="#Прямая со стрелкой 11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BA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7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BA7870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BA7870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BA7870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b">
    <w:name w:val="Table Grid"/>
    <w:basedOn w:val="a1"/>
    <w:uiPriority w:val="59"/>
    <w:rsid w:val="000F299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mailto:vkt@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t@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32</Pages>
  <Words>9731</Words>
  <Characters>55469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15</cp:revision>
  <cp:lastPrinted>2016-07-13T05:01:00Z</cp:lastPrinted>
  <dcterms:created xsi:type="dcterms:W3CDTF">2016-03-29T12:01:00Z</dcterms:created>
  <dcterms:modified xsi:type="dcterms:W3CDTF">2016-07-13T05:05:00Z</dcterms:modified>
</cp:coreProperties>
</file>